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6"/>
      </w:tblGrid>
      <w:tr w:rsidR="00A613CD">
        <w:tc>
          <w:tcPr>
            <w:tcW w:w="9026" w:type="dxa"/>
            <w:tcBorders>
              <w:top w:val="single" w:sz="16" w:space="0" w:color="B8860B"/>
              <w:left w:val="single" w:sz="36" w:space="0" w:color="7B5B00"/>
              <w:bottom w:val="single" w:sz="16" w:space="0" w:color="B8860B"/>
              <w:right w:val="single" w:sz="6" w:space="0" w:color="B8860B"/>
            </w:tcBorders>
            <w:shd w:val="clear" w:color="auto" w:fill="FFF8E1"/>
            <w:tcMar>
              <w:top w:w="180" w:type="dxa"/>
              <w:left w:w="260" w:type="dxa"/>
              <w:bottom w:w="140" w:type="dxa"/>
              <w:right w:w="160" w:type="dxa"/>
            </w:tcMar>
          </w:tcPr>
          <w:p w:rsidR="00A613CD" w:rsidRDefault="001E6B51">
            <w:pPr>
              <w:spacing w:after="40"/>
            </w:pPr>
            <w:r>
              <w:rPr>
                <w:b/>
                <w:bCs/>
                <w:color w:val="7B5B00"/>
                <w:sz w:val="30"/>
                <w:szCs w:val="30"/>
              </w:rPr>
              <w:t>🏛</w:t>
            </w:r>
            <w:proofErr w:type="gramStart"/>
            <w:r>
              <w:rPr>
                <w:b/>
                <w:bCs/>
                <w:color w:val="7B5B00"/>
                <w:sz w:val="30"/>
                <w:szCs w:val="30"/>
              </w:rPr>
              <w:t>️  ÉRETTSÉGI</w:t>
            </w:r>
            <w:proofErr w:type="gramEnd"/>
            <w:r>
              <w:rPr>
                <w:b/>
                <w:bCs/>
                <w:color w:val="7B5B00"/>
                <w:sz w:val="30"/>
                <w:szCs w:val="30"/>
              </w:rPr>
              <w:t xml:space="preserve"> SZINTŰ ELLENŐRZŐ DOLGOZAT</w:t>
            </w:r>
          </w:p>
          <w:p w:rsidR="00A613CD" w:rsidRDefault="001E6B51">
            <w:pPr>
              <w:spacing w:after="100"/>
            </w:pPr>
            <w:r>
              <w:rPr>
                <w:color w:val="37474F"/>
                <w:sz w:val="23"/>
                <w:szCs w:val="23"/>
              </w:rPr>
              <w:t xml:space="preserve">Az ókori olimpiák története — Az antik sportélet és a </w:t>
            </w:r>
            <w:proofErr w:type="spellStart"/>
            <w:r>
              <w:rPr>
                <w:color w:val="37474F"/>
                <w:sz w:val="23"/>
                <w:szCs w:val="23"/>
              </w:rPr>
              <w:t>pánhellén</w:t>
            </w:r>
            <w:proofErr w:type="spellEnd"/>
            <w:r>
              <w:rPr>
                <w:color w:val="37474F"/>
                <w:sz w:val="23"/>
                <w:szCs w:val="23"/>
              </w:rPr>
              <w:t xml:space="preserve"> eszmék</w:t>
            </w:r>
          </w:p>
          <w:tbl>
            <w:tblPr>
              <w:tblW w:w="8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5"/>
              <w:gridCol w:w="2337"/>
              <w:gridCol w:w="2454"/>
            </w:tblGrid>
            <w:tr w:rsidR="00A613CD">
              <w:tc>
                <w:tcPr>
                  <w:tcW w:w="3200" w:type="dxa"/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:rsidR="00A613CD" w:rsidRDefault="001E6B51">
                  <w:pPr>
                    <w:spacing w:before="60" w:after="60"/>
                  </w:pPr>
                  <w:r>
                    <w:rPr>
                      <w:sz w:val="21"/>
                      <w:szCs w:val="21"/>
                    </w:rPr>
                    <w:t>Név: _________________________________</w:t>
                  </w:r>
                </w:p>
              </w:tc>
              <w:tc>
                <w:tcPr>
                  <w:tcW w:w="2600" w:type="dxa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:rsidR="00A613CD" w:rsidRDefault="001E6B51">
                  <w:pPr>
                    <w:spacing w:before="60" w:after="60"/>
                  </w:pPr>
                  <w:r>
                    <w:rPr>
                      <w:sz w:val="21"/>
                      <w:szCs w:val="21"/>
                    </w:rPr>
                    <w:t>Osztály: ______________</w:t>
                  </w:r>
                </w:p>
              </w:tc>
              <w:tc>
                <w:tcPr>
                  <w:tcW w:w="2926" w:type="dxa"/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:rsidR="00A613CD" w:rsidRDefault="001E6B51">
                  <w:pPr>
                    <w:spacing w:before="60" w:after="60"/>
                  </w:pPr>
                  <w:r>
                    <w:rPr>
                      <w:sz w:val="21"/>
                      <w:szCs w:val="21"/>
                    </w:rPr>
                    <w:t>Dátum: ____________</w:t>
                  </w:r>
                </w:p>
              </w:tc>
            </w:tr>
          </w:tbl>
          <w:p w:rsidR="00A613CD" w:rsidRDefault="00A613CD">
            <w:pPr>
              <w:spacing w:before="50" w:after="50"/>
            </w:pPr>
          </w:p>
          <w:tbl>
            <w:tblPr>
              <w:tblW w:w="8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4726"/>
            </w:tblGrid>
            <w:tr w:rsidR="00A613CD">
              <w:tc>
                <w:tcPr>
                  <w:tcW w:w="4000" w:type="dxa"/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:rsidR="00A613CD" w:rsidRDefault="001E6B51">
                  <w:pPr>
                    <w:spacing w:before="60" w:after="60"/>
                  </w:pPr>
                  <w:proofErr w:type="spellStart"/>
                  <w:r>
                    <w:rPr>
                      <w:b/>
                      <w:bCs/>
                      <w:color w:val="7B5B00"/>
                      <w:sz w:val="21"/>
                      <w:szCs w:val="21"/>
                    </w:rPr>
                    <w:t>Összpontszám</w:t>
                  </w:r>
                  <w:proofErr w:type="spellEnd"/>
                  <w:r>
                    <w:rPr>
                      <w:b/>
                      <w:bCs/>
                      <w:color w:val="7B5B00"/>
                      <w:sz w:val="21"/>
                      <w:szCs w:val="21"/>
                    </w:rPr>
                    <w:t>: _______ / 60 pont</w:t>
                  </w:r>
                </w:p>
              </w:tc>
              <w:tc>
                <w:tcPr>
                  <w:tcW w:w="4726" w:type="dxa"/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:rsidR="00A613CD" w:rsidRDefault="001E6B51">
                  <w:pPr>
                    <w:spacing w:before="60" w:after="60"/>
                  </w:pPr>
                  <w:r>
                    <w:rPr>
                      <w:b/>
                      <w:bCs/>
                      <w:color w:val="7B5B00"/>
                      <w:sz w:val="21"/>
                      <w:szCs w:val="21"/>
                    </w:rPr>
                    <w:t>Érdemjegy: ________</w:t>
                  </w:r>
                </w:p>
              </w:tc>
            </w:tr>
          </w:tbl>
          <w:p w:rsidR="00A613CD" w:rsidRDefault="00A613CD"/>
        </w:tc>
      </w:tr>
    </w:tbl>
    <w:p w:rsidR="00A613CD" w:rsidRDefault="00A613CD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6"/>
      </w:tblGrid>
      <w:tr w:rsidR="00A613CD">
        <w:tc>
          <w:tcPr>
            <w:tcW w:w="1805" w:type="dxa"/>
            <w:tcBorders>
              <w:top w:val="single" w:sz="4" w:space="0" w:color="556B2F"/>
              <w:left w:val="single" w:sz="4" w:space="0" w:color="556B2F"/>
              <w:bottom w:val="single" w:sz="4" w:space="0" w:color="556B2F"/>
              <w:right w:val="single" w:sz="4" w:space="0" w:color="556B2F"/>
            </w:tcBorders>
            <w:shd w:val="clear" w:color="auto" w:fill="556B2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613CD" w:rsidRDefault="001E6B51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Kr. e. 776</w:t>
            </w:r>
          </w:p>
          <w:p w:rsidR="00A613CD" w:rsidRDefault="001E6B51">
            <w:pPr>
              <w:jc w:val="center"/>
            </w:pPr>
            <w:r>
              <w:rPr>
                <w:color w:val="FFFFFF"/>
                <w:sz w:val="17"/>
                <w:szCs w:val="17"/>
              </w:rPr>
              <w:t>Az első olimpia Olümpiában</w:t>
            </w:r>
          </w:p>
        </w:tc>
        <w:tc>
          <w:tcPr>
            <w:tcW w:w="1805" w:type="dxa"/>
            <w:tcBorders>
              <w:top w:val="single" w:sz="4" w:space="0" w:color="4E342E"/>
              <w:left w:val="single" w:sz="4" w:space="0" w:color="4E342E"/>
              <w:bottom w:val="single" w:sz="4" w:space="0" w:color="4E342E"/>
              <w:right w:val="single" w:sz="4" w:space="0" w:color="4E342E"/>
            </w:tcBorders>
            <w:shd w:val="clear" w:color="auto" w:fill="4E342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613CD" w:rsidRDefault="001E6B51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Kr. e. 146</w:t>
            </w:r>
          </w:p>
          <w:p w:rsidR="00A613CD" w:rsidRDefault="001E6B51">
            <w:pPr>
              <w:jc w:val="center"/>
            </w:pPr>
            <w:r>
              <w:rPr>
                <w:color w:val="FFFFFF"/>
                <w:sz w:val="17"/>
                <w:szCs w:val="17"/>
              </w:rPr>
              <w:t xml:space="preserve">Róma </w:t>
            </w:r>
            <w:proofErr w:type="spellStart"/>
            <w:r>
              <w:rPr>
                <w:color w:val="FFFFFF"/>
                <w:sz w:val="17"/>
                <w:szCs w:val="17"/>
              </w:rPr>
              <w:t>leigázza</w:t>
            </w:r>
            <w:proofErr w:type="spellEnd"/>
            <w:r>
              <w:rPr>
                <w:color w:val="FFFFFF"/>
                <w:sz w:val="17"/>
                <w:szCs w:val="17"/>
              </w:rPr>
              <w:t xml:space="preserve"> Görögországot</w:t>
            </w:r>
          </w:p>
        </w:tc>
        <w:tc>
          <w:tcPr>
            <w:tcW w:w="1805" w:type="dxa"/>
            <w:tcBorders>
              <w:top w:val="single" w:sz="4" w:space="0" w:color="8B1A1A"/>
              <w:left w:val="single" w:sz="4" w:space="0" w:color="8B1A1A"/>
              <w:bottom w:val="single" w:sz="4" w:space="0" w:color="8B1A1A"/>
              <w:right w:val="single" w:sz="4" w:space="0" w:color="8B1A1A"/>
            </w:tcBorders>
            <w:shd w:val="clear" w:color="auto" w:fill="8B1A1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613CD" w:rsidRDefault="001E6B51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Kr. u. 67</w:t>
            </w:r>
          </w:p>
          <w:p w:rsidR="00A613CD" w:rsidRDefault="001E6B51">
            <w:pPr>
              <w:jc w:val="center"/>
            </w:pPr>
            <w:r>
              <w:rPr>
                <w:color w:val="FFFFFF"/>
                <w:sz w:val="17"/>
                <w:szCs w:val="17"/>
              </w:rPr>
              <w:t>Néró 'győz' a játékokon</w:t>
            </w:r>
          </w:p>
        </w:tc>
        <w:tc>
          <w:tcPr>
            <w:tcW w:w="1805" w:type="dxa"/>
            <w:tcBorders>
              <w:top w:val="single" w:sz="4" w:space="0" w:color="1A237E"/>
              <w:left w:val="single" w:sz="4" w:space="0" w:color="1A237E"/>
              <w:bottom w:val="single" w:sz="4" w:space="0" w:color="1A237E"/>
              <w:right w:val="single" w:sz="4" w:space="0" w:color="1A237E"/>
            </w:tcBorders>
            <w:shd w:val="clear" w:color="auto" w:fill="1A237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613CD" w:rsidRDefault="001E6B51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Kr. u. 393</w:t>
            </w:r>
          </w:p>
          <w:p w:rsidR="00A613CD" w:rsidRDefault="001E6B51">
            <w:pPr>
              <w:jc w:val="center"/>
            </w:pPr>
            <w:proofErr w:type="spellStart"/>
            <w:r>
              <w:rPr>
                <w:color w:val="FFFFFF"/>
                <w:sz w:val="17"/>
                <w:szCs w:val="17"/>
              </w:rPr>
              <w:t>Theodosius</w:t>
            </w:r>
            <w:proofErr w:type="spellEnd"/>
            <w:r>
              <w:rPr>
                <w:color w:val="FFFFFF"/>
                <w:sz w:val="17"/>
                <w:szCs w:val="17"/>
              </w:rPr>
              <w:t xml:space="preserve"> betiltja</w:t>
            </w:r>
          </w:p>
        </w:tc>
        <w:tc>
          <w:tcPr>
            <w:tcW w:w="1806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B8860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613CD" w:rsidRDefault="001E6B51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1896</w:t>
            </w:r>
          </w:p>
          <w:p w:rsidR="00A613CD" w:rsidRDefault="001E6B51">
            <w:pPr>
              <w:jc w:val="center"/>
            </w:pPr>
            <w:r>
              <w:rPr>
                <w:color w:val="FFFFFF"/>
                <w:sz w:val="17"/>
                <w:szCs w:val="17"/>
              </w:rPr>
              <w:t>Athén — első modern olimpia</w:t>
            </w:r>
          </w:p>
        </w:tc>
      </w:tr>
    </w:tbl>
    <w:p w:rsidR="00A613CD" w:rsidRDefault="00A613CD">
      <w:pPr>
        <w:spacing w:before="1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26"/>
        <w:gridCol w:w="1600"/>
      </w:tblGrid>
      <w:tr w:rsidR="00A613CD">
        <w:tc>
          <w:tcPr>
            <w:tcW w:w="700" w:type="dxa"/>
            <w:tcBorders>
              <w:top w:val="single" w:sz="8" w:space="0" w:color="556B2F"/>
              <w:left w:val="single" w:sz="8" w:space="0" w:color="556B2F"/>
              <w:bottom w:val="single" w:sz="8" w:space="0" w:color="556B2F"/>
              <w:right w:val="single" w:sz="8" w:space="0" w:color="556B2F"/>
            </w:tcBorders>
            <w:shd w:val="clear" w:color="auto" w:fill="556B2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📝</w:t>
            </w:r>
          </w:p>
        </w:tc>
        <w:tc>
          <w:tcPr>
            <w:tcW w:w="6726" w:type="dxa"/>
            <w:tcBorders>
              <w:top w:val="single" w:sz="8" w:space="0" w:color="556B2F"/>
              <w:left w:val="single" w:sz="8" w:space="0" w:color="556B2F"/>
              <w:bottom w:val="single" w:sz="8" w:space="0" w:color="556B2F"/>
              <w:right w:val="single" w:sz="8" w:space="0" w:color="556B2F"/>
            </w:tcBorders>
            <w:shd w:val="clear" w:color="auto" w:fill="556B2F"/>
            <w:tcMar>
              <w:top w:w="120" w:type="dxa"/>
              <w:left w:w="20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7"/>
                <w:szCs w:val="27"/>
              </w:rPr>
              <w:t>I. feladat — Mondatkiegészítés</w:t>
            </w:r>
          </w:p>
        </w:tc>
        <w:tc>
          <w:tcPr>
            <w:tcW w:w="1600" w:type="dxa"/>
            <w:tcBorders>
              <w:top w:val="single" w:sz="8" w:space="0" w:color="556B2F"/>
              <w:left w:val="single" w:sz="8" w:space="0" w:color="556B2F"/>
              <w:bottom w:val="single" w:sz="8" w:space="0" w:color="556B2F"/>
              <w:right w:val="single" w:sz="8" w:space="0" w:color="556B2F"/>
            </w:tcBorders>
            <w:shd w:val="clear" w:color="auto" w:fill="7B5B00"/>
            <w:tcMar>
              <w:top w:w="120" w:type="dxa"/>
              <w:left w:w="80" w:type="dxa"/>
              <w:bottom w:w="120" w:type="dxa"/>
              <w:right w:w="120" w:type="dxa"/>
            </w:tcMar>
            <w:vAlign w:val="center"/>
          </w:tcPr>
          <w:p w:rsidR="00A613CD" w:rsidRDefault="001E6B51">
            <w:pPr>
              <w:spacing w:before="60" w:after="60"/>
              <w:jc w:val="right"/>
            </w:pPr>
            <w:r>
              <w:rPr>
                <w:b/>
                <w:bCs/>
                <w:color w:val="FFF8E1"/>
              </w:rPr>
              <w:t xml:space="preserve">12 </w:t>
            </w:r>
            <w:proofErr w:type="gramStart"/>
            <w:r>
              <w:rPr>
                <w:b/>
                <w:bCs/>
                <w:color w:val="FFF8E1"/>
              </w:rPr>
              <w:t>pont  (</w:t>
            </w:r>
            <w:proofErr w:type="gramEnd"/>
            <w:r>
              <w:rPr>
                <w:b/>
                <w:bCs/>
                <w:color w:val="FFF8E1"/>
              </w:rPr>
              <w:t>1 pont/üres hely)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6" w:space="0" w:color="556B2F"/>
              <w:left w:val="single" w:sz="22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100" w:type="dxa"/>
              <w:left w:w="220" w:type="dxa"/>
              <w:bottom w:w="100" w:type="dxa"/>
              <w:right w:w="160" w:type="dxa"/>
            </w:tcMar>
          </w:tcPr>
          <w:p w:rsidR="00A613CD" w:rsidRDefault="001E6B51">
            <w:pPr>
              <w:spacing w:before="60" w:after="60"/>
            </w:pPr>
            <w:proofErr w:type="gramStart"/>
            <w:r>
              <w:rPr>
                <w:i/>
                <w:iCs/>
                <w:color w:val="37474F"/>
                <w:sz w:val="20"/>
                <w:szCs w:val="20"/>
              </w:rPr>
              <w:t>📜  Töltsd</w:t>
            </w:r>
            <w:proofErr w:type="gramEnd"/>
            <w:r>
              <w:rPr>
                <w:i/>
                <w:iCs/>
                <w:color w:val="37474F"/>
                <w:sz w:val="20"/>
                <w:szCs w:val="20"/>
              </w:rPr>
              <w:t xml:space="preserve"> ki az üres helyeket a megfelelő fogalommal, névvel vagy számmal! Csak egy szó / kifejezés illik oda.</w:t>
            </w:r>
          </w:p>
        </w:tc>
      </w:tr>
    </w:tbl>
    <w:p w:rsidR="00A613CD" w:rsidRDefault="00A613CD">
      <w:pPr>
        <w:spacing w:before="60" w:after="60"/>
      </w:pP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1.  </w:t>
      </w:r>
      <w:r>
        <w:rPr>
          <w:sz w:val="21"/>
          <w:szCs w:val="21"/>
        </w:rPr>
        <w:t xml:space="preserve">Az első ókori olimpiai játékokat Kr. e.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–</w:t>
      </w:r>
      <w:proofErr w:type="spellStart"/>
      <w:r>
        <w:rPr>
          <w:sz w:val="21"/>
          <w:szCs w:val="21"/>
        </w:rPr>
        <w:t>ban</w:t>
      </w:r>
      <w:proofErr w:type="spellEnd"/>
      <w:r>
        <w:rPr>
          <w:sz w:val="21"/>
          <w:szCs w:val="21"/>
        </w:rPr>
        <w:t xml:space="preserve"> rendezték meg Olümpiában.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2.  </w:t>
      </w:r>
      <w:r>
        <w:rPr>
          <w:sz w:val="21"/>
          <w:szCs w:val="21"/>
        </w:rPr>
        <w:t xml:space="preserve">Az olimpiákon a négylétű ciklusok neve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volt, ezzel mérték az időt.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3.  </w:t>
      </w:r>
      <w:r>
        <w:rPr>
          <w:sz w:val="21"/>
          <w:szCs w:val="21"/>
        </w:rPr>
        <w:t xml:space="preserve">A versenyek Zeusz tiszteletére rendezett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szertartások részét képezték.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4.  </w:t>
      </w:r>
      <w:r>
        <w:rPr>
          <w:sz w:val="21"/>
          <w:szCs w:val="21"/>
        </w:rPr>
        <w:t xml:space="preserve">Az olimpiai béke görög neve: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– ilyenkor minden hadviselést felfüggesztettek.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5.  </w:t>
      </w:r>
      <w:r>
        <w:rPr>
          <w:sz w:val="21"/>
          <w:szCs w:val="21"/>
        </w:rPr>
        <w:t xml:space="preserve">Az öttusaküzdelem görög neve: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– futás, ugrás, gerely, diszkosz, birkózás.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6.  </w:t>
      </w:r>
      <w:r>
        <w:rPr>
          <w:sz w:val="21"/>
          <w:szCs w:val="21"/>
        </w:rPr>
        <w:t xml:space="preserve">Az első feljegyzett olimpiai bajnok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volt, aki futásban győzött.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7.  </w:t>
      </w:r>
      <w:proofErr w:type="spellStart"/>
      <w:r>
        <w:rPr>
          <w:sz w:val="21"/>
          <w:szCs w:val="21"/>
        </w:rPr>
        <w:t>Arrikhión</w:t>
      </w:r>
      <w:proofErr w:type="spellEnd"/>
      <w:r>
        <w:rPr>
          <w:sz w:val="21"/>
          <w:szCs w:val="21"/>
        </w:rPr>
        <w:t xml:space="preserve"> a döntőben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– sportágban halt meg, mégis győztesnek nyilvánították.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8.  </w:t>
      </w:r>
      <w:proofErr w:type="spellStart"/>
      <w:r>
        <w:rPr>
          <w:sz w:val="21"/>
          <w:szCs w:val="21"/>
        </w:rPr>
        <w:t>Leonidasz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Rhodioszból</w:t>
      </w:r>
      <w:proofErr w:type="spellEnd"/>
      <w:r>
        <w:rPr>
          <w:sz w:val="21"/>
          <w:szCs w:val="21"/>
        </w:rPr>
        <w:t xml:space="preserve"> összesen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olimpiai aranyat szerzett futásban.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9.  </w:t>
      </w:r>
      <w:r>
        <w:rPr>
          <w:sz w:val="21"/>
          <w:szCs w:val="21"/>
        </w:rPr>
        <w:t xml:space="preserve">Az olimpia </w:t>
      </w:r>
      <w:proofErr w:type="spellStart"/>
      <w:r>
        <w:rPr>
          <w:sz w:val="21"/>
          <w:szCs w:val="21"/>
        </w:rPr>
        <w:t>bíráit</w:t>
      </w:r>
      <w:proofErr w:type="spellEnd"/>
      <w:r>
        <w:rPr>
          <w:sz w:val="21"/>
          <w:szCs w:val="21"/>
        </w:rPr>
        <w:t xml:space="preserve">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–</w:t>
      </w:r>
      <w:proofErr w:type="spellStart"/>
      <w:r>
        <w:rPr>
          <w:sz w:val="21"/>
          <w:szCs w:val="21"/>
        </w:rPr>
        <w:t>nak</w:t>
      </w:r>
      <w:proofErr w:type="spellEnd"/>
      <w:r>
        <w:rPr>
          <w:sz w:val="21"/>
          <w:szCs w:val="21"/>
        </w:rPr>
        <w:t xml:space="preserve"> nevezték.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10.  </w:t>
      </w:r>
      <w:proofErr w:type="spellStart"/>
      <w:r>
        <w:rPr>
          <w:sz w:val="21"/>
          <w:szCs w:val="21"/>
        </w:rPr>
        <w:t>Theodosius</w:t>
      </w:r>
      <w:proofErr w:type="spellEnd"/>
      <w:r>
        <w:rPr>
          <w:sz w:val="21"/>
          <w:szCs w:val="21"/>
        </w:rPr>
        <w:t xml:space="preserve"> császár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évben tiltotta be a játékokat.</w:t>
      </w:r>
    </w:p>
    <w:p w:rsidR="00A613CD" w:rsidRDefault="001E6B51">
      <w:pPr>
        <w:spacing w:before="100" w:after="60"/>
      </w:pPr>
      <w:r>
        <w:rPr>
          <w:b/>
          <w:bCs/>
          <w:color w:val="556B2F"/>
        </w:rPr>
        <w:t xml:space="preserve">11.  </w:t>
      </w:r>
      <w:r>
        <w:rPr>
          <w:sz w:val="21"/>
          <w:szCs w:val="21"/>
        </w:rPr>
        <w:t xml:space="preserve">A modern olimpiát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báró alapította újjá 1896-ban Athénban.</w:t>
      </w:r>
    </w:p>
    <w:p w:rsidR="00A613CD" w:rsidRDefault="001E6B51">
      <w:pPr>
        <w:spacing w:before="100" w:after="60"/>
        <w:rPr>
          <w:sz w:val="21"/>
          <w:szCs w:val="21"/>
        </w:rPr>
      </w:pPr>
      <w:r>
        <w:rPr>
          <w:b/>
          <w:bCs/>
          <w:color w:val="556B2F"/>
        </w:rPr>
        <w:t xml:space="preserve">12.  </w:t>
      </w:r>
      <w:r>
        <w:rPr>
          <w:sz w:val="21"/>
          <w:szCs w:val="21"/>
        </w:rPr>
        <w:t xml:space="preserve">Az olimpiai láng hagyománya közvetlen kapcsolatot teremt az ókori </w:t>
      </w:r>
      <w:r>
        <w:rPr>
          <w:color w:val="AAAAAA"/>
          <w:sz w:val="21"/>
          <w:szCs w:val="21"/>
        </w:rPr>
        <w:t>___________________________</w:t>
      </w:r>
      <w:r>
        <w:rPr>
          <w:sz w:val="21"/>
          <w:szCs w:val="21"/>
        </w:rPr>
        <w:t xml:space="preserve"> és a modern játékok között.</w:t>
      </w:r>
    </w:p>
    <w:p w:rsidR="00141693" w:rsidRDefault="00141693">
      <w:pPr>
        <w:spacing w:before="100" w:after="60"/>
      </w:pPr>
    </w:p>
    <w:p w:rsidR="00141693" w:rsidRDefault="00141693">
      <w:pPr>
        <w:spacing w:before="100" w:after="60"/>
      </w:pPr>
      <w:bookmarkStart w:id="0" w:name="_GoBack"/>
      <w:bookmarkEnd w:id="0"/>
    </w:p>
    <w:p w:rsidR="00A613CD" w:rsidRDefault="00A613CD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26"/>
        <w:gridCol w:w="1600"/>
      </w:tblGrid>
      <w:tr w:rsidR="00A613CD">
        <w:tc>
          <w:tcPr>
            <w:tcW w:w="700" w:type="dxa"/>
            <w:tcBorders>
              <w:top w:val="single" w:sz="8" w:space="0" w:color="1A237E"/>
              <w:left w:val="single" w:sz="8" w:space="0" w:color="1A237E"/>
              <w:bottom w:val="single" w:sz="8" w:space="0" w:color="1A237E"/>
              <w:right w:val="single" w:sz="8" w:space="0" w:color="1A237E"/>
            </w:tcBorders>
            <w:shd w:val="clear" w:color="auto" w:fill="1A237E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🏺</w:t>
            </w:r>
          </w:p>
        </w:tc>
        <w:tc>
          <w:tcPr>
            <w:tcW w:w="6726" w:type="dxa"/>
            <w:tcBorders>
              <w:top w:val="single" w:sz="8" w:space="0" w:color="1A237E"/>
              <w:left w:val="single" w:sz="8" w:space="0" w:color="1A237E"/>
              <w:bottom w:val="single" w:sz="8" w:space="0" w:color="1A237E"/>
              <w:right w:val="single" w:sz="8" w:space="0" w:color="1A237E"/>
            </w:tcBorders>
            <w:shd w:val="clear" w:color="auto" w:fill="1A237E"/>
            <w:tcMar>
              <w:top w:w="120" w:type="dxa"/>
              <w:left w:w="20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7"/>
                <w:szCs w:val="27"/>
              </w:rPr>
              <w:t>II. feladat — Feleletválasztós teszt</w:t>
            </w:r>
          </w:p>
        </w:tc>
        <w:tc>
          <w:tcPr>
            <w:tcW w:w="1600" w:type="dxa"/>
            <w:tcBorders>
              <w:top w:val="single" w:sz="8" w:space="0" w:color="1A237E"/>
              <w:left w:val="single" w:sz="8" w:space="0" w:color="1A237E"/>
              <w:bottom w:val="single" w:sz="8" w:space="0" w:color="1A237E"/>
              <w:right w:val="single" w:sz="8" w:space="0" w:color="1A237E"/>
            </w:tcBorders>
            <w:shd w:val="clear" w:color="auto" w:fill="7B5B00"/>
            <w:tcMar>
              <w:top w:w="120" w:type="dxa"/>
              <w:left w:w="80" w:type="dxa"/>
              <w:bottom w:w="120" w:type="dxa"/>
              <w:right w:w="120" w:type="dxa"/>
            </w:tcMar>
            <w:vAlign w:val="center"/>
          </w:tcPr>
          <w:p w:rsidR="00A613CD" w:rsidRDefault="001E6B51">
            <w:pPr>
              <w:spacing w:before="60" w:after="60"/>
              <w:jc w:val="right"/>
            </w:pPr>
            <w:r>
              <w:rPr>
                <w:b/>
                <w:bCs/>
                <w:color w:val="FFF8E1"/>
              </w:rPr>
              <w:t xml:space="preserve">16 </w:t>
            </w:r>
            <w:proofErr w:type="gramStart"/>
            <w:r>
              <w:rPr>
                <w:b/>
                <w:bCs/>
                <w:color w:val="FFF8E1"/>
              </w:rPr>
              <w:t>pont  (</w:t>
            </w:r>
            <w:proofErr w:type="gramEnd"/>
            <w:r>
              <w:rPr>
                <w:b/>
                <w:bCs/>
                <w:color w:val="FFF8E1"/>
              </w:rPr>
              <w:t>2 pont/kérdés)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6" w:space="0" w:color="1A237E"/>
              <w:left w:val="single" w:sz="22" w:space="0" w:color="1A237E"/>
              <w:bottom w:val="single" w:sz="3" w:space="0" w:color="1A237E"/>
              <w:right w:val="single" w:sz="3" w:space="0" w:color="1A237E"/>
            </w:tcBorders>
            <w:shd w:val="clear" w:color="auto" w:fill="E8EAF6"/>
            <w:tcMar>
              <w:top w:w="100" w:type="dxa"/>
              <w:left w:w="220" w:type="dxa"/>
              <w:bottom w:w="100" w:type="dxa"/>
              <w:right w:w="160" w:type="dxa"/>
            </w:tcMar>
          </w:tcPr>
          <w:p w:rsidR="00A613CD" w:rsidRDefault="001E6B51">
            <w:pPr>
              <w:spacing w:before="60" w:after="60"/>
            </w:pPr>
            <w:proofErr w:type="gramStart"/>
            <w:r>
              <w:rPr>
                <w:i/>
                <w:iCs/>
                <w:color w:val="37474F"/>
                <w:sz w:val="20"/>
                <w:szCs w:val="20"/>
              </w:rPr>
              <w:t>📜  Minden</w:t>
            </w:r>
            <w:proofErr w:type="gramEnd"/>
            <w:r>
              <w:rPr>
                <w:i/>
                <w:iCs/>
                <w:color w:val="37474F"/>
                <w:sz w:val="20"/>
                <w:szCs w:val="20"/>
              </w:rPr>
              <w:t xml:space="preserve"> kérdésnél egyetlen helyes válasz van. Karikázd be a megfelelő betűjelet! Az érettségin indokolj is, ha kérik.</w:t>
            </w:r>
          </w:p>
        </w:tc>
      </w:tr>
    </w:tbl>
    <w:p w:rsidR="00A613CD" w:rsidRDefault="00A613CD">
      <w:pPr>
        <w:spacing w:before="60" w:after="6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1.  </w:t>
      </w:r>
      <w:r>
        <w:t>Hány napig tartott egy ókori olimpia?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r>
              <w:rPr>
                <w:sz w:val="20"/>
                <w:szCs w:val="20"/>
              </w:rPr>
              <w:t>Három napig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r>
              <w:rPr>
                <w:sz w:val="20"/>
                <w:szCs w:val="20"/>
              </w:rPr>
              <w:t>Négy napig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Öt napig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Hét napig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2.  </w:t>
      </w:r>
      <w:r>
        <w:t>Melyik állítás igaz a lovas versenyekre?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r>
              <w:rPr>
                <w:sz w:val="20"/>
                <w:szCs w:val="20"/>
              </w:rPr>
              <w:t>A hajtó kapta a dicsőséget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r>
              <w:rPr>
                <w:sz w:val="20"/>
                <w:szCs w:val="20"/>
              </w:rPr>
              <w:t>A kocsi tulajdonosa nyerte a koszorút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Csak arisztokraták nézhették meg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Csak négyfogatos kocsit engedtek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3.  </w:t>
      </w:r>
      <w:r>
        <w:t>Mi volt a győztes egyetlen anyagi jutalma?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r>
              <w:rPr>
                <w:sz w:val="20"/>
                <w:szCs w:val="20"/>
              </w:rPr>
              <w:t>Aranyérem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r>
              <w:rPr>
                <w:sz w:val="20"/>
                <w:szCs w:val="20"/>
              </w:rPr>
              <w:t>Pénzjutalom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Olajágkoszorú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Márvány szobor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4.  </w:t>
      </w:r>
      <w:r>
        <w:t>Mit tiltott meg a pankrációban a szabályozás?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r>
              <w:rPr>
                <w:sz w:val="20"/>
                <w:szCs w:val="20"/>
              </w:rPr>
              <w:t>A fojtást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r>
              <w:rPr>
                <w:sz w:val="20"/>
                <w:szCs w:val="20"/>
              </w:rPr>
              <w:t>A harapást és a szemkiszúrást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Az ütést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Az ízületek kifeszítését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5.  </w:t>
      </w:r>
      <w:r>
        <w:t>Ki rendeltette el a Zeusz-templom lerombolását?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proofErr w:type="spellStart"/>
            <w:r>
              <w:rPr>
                <w:sz w:val="20"/>
                <w:szCs w:val="20"/>
              </w:rPr>
              <w:t>Theodosius</w:t>
            </w:r>
            <w:proofErr w:type="spellEnd"/>
            <w:r>
              <w:rPr>
                <w:sz w:val="20"/>
                <w:szCs w:val="20"/>
              </w:rPr>
              <w:t xml:space="preserve"> I.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proofErr w:type="spellStart"/>
            <w:r>
              <w:rPr>
                <w:sz w:val="20"/>
                <w:szCs w:val="20"/>
              </w:rPr>
              <w:t>Theodosius</w:t>
            </w:r>
            <w:proofErr w:type="spellEnd"/>
            <w:r>
              <w:rPr>
                <w:sz w:val="20"/>
                <w:szCs w:val="20"/>
              </w:rPr>
              <w:t xml:space="preserve"> II.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Néró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Nagy Sándor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6.  </w:t>
      </w:r>
      <w:r>
        <w:t>Melyik intézményt alapította Pierre de Coubertin 1894-ben?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r>
              <w:rPr>
                <w:sz w:val="20"/>
                <w:szCs w:val="20"/>
              </w:rPr>
              <w:t>UNESCO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r>
              <w:rPr>
                <w:sz w:val="20"/>
                <w:szCs w:val="20"/>
              </w:rPr>
              <w:t>Olimpiai Múzeum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Nemzetközi Olimpiai Bizottság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Görög Sportszövetség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7.  </w:t>
      </w:r>
      <w:r>
        <w:t>Mi jellemezte az ókori olimpia részvételi feltételeit?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r>
              <w:rPr>
                <w:sz w:val="20"/>
                <w:szCs w:val="20"/>
              </w:rPr>
              <w:t>Nők is versenyezhettek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r>
              <w:rPr>
                <w:sz w:val="20"/>
                <w:szCs w:val="20"/>
              </w:rPr>
              <w:t>Rabszolgák is indulhattak pénzdíjért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Csak szabad görög anyanyelvű férfiak versenyezhettek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Bármely mediterrán nép részt vehetett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120" w:after="30"/>
      </w:pPr>
      <w:r>
        <w:rPr>
          <w:b/>
          <w:bCs/>
          <w:color w:val="1A237E"/>
        </w:rPr>
        <w:t xml:space="preserve">8.  </w:t>
      </w:r>
      <w:r>
        <w:t xml:space="preserve">Melyik verseny számított a legnemesebb </w:t>
      </w:r>
      <w:proofErr w:type="spellStart"/>
      <w:r>
        <w:t>olympiai</w:t>
      </w:r>
      <w:proofErr w:type="spellEnd"/>
      <w:r>
        <w:t xml:space="preserve"> számnak?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A)  </w:t>
            </w:r>
            <w:proofErr w:type="spellStart"/>
            <w:r>
              <w:rPr>
                <w:sz w:val="20"/>
                <w:szCs w:val="20"/>
              </w:rPr>
              <w:t>Sztadionfutás</w:t>
            </w:r>
            <w:proofErr w:type="spellEnd"/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B)  </w:t>
            </w:r>
            <w:r>
              <w:rPr>
                <w:sz w:val="20"/>
                <w:szCs w:val="20"/>
              </w:rPr>
              <w:t>Pankráció</w:t>
            </w:r>
          </w:p>
        </w:tc>
      </w:tr>
      <w:tr w:rsidR="00A613CD"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lastRenderedPageBreak/>
              <w:t xml:space="preserve">C)  </w:t>
            </w:r>
            <w:r>
              <w:rPr>
                <w:sz w:val="20"/>
                <w:szCs w:val="20"/>
              </w:rPr>
              <w:t>Pentatlon (öttusa)</w:t>
            </w:r>
          </w:p>
        </w:tc>
        <w:tc>
          <w:tcPr>
            <w:tcW w:w="4513" w:type="dxa"/>
            <w:tcMar>
              <w:top w:w="40" w:type="dxa"/>
              <w:left w:w="24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D)  </w:t>
            </w:r>
            <w:r>
              <w:rPr>
                <w:sz w:val="20"/>
                <w:szCs w:val="20"/>
              </w:rPr>
              <w:t>Kocsiverseny</w:t>
            </w:r>
          </w:p>
        </w:tc>
      </w:tr>
    </w:tbl>
    <w:p w:rsidR="00A613CD" w:rsidRDefault="00A613CD">
      <w:pPr>
        <w:spacing w:before="40" w:after="40"/>
      </w:pPr>
    </w:p>
    <w:p w:rsidR="00A613CD" w:rsidRDefault="00A613CD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26"/>
        <w:gridCol w:w="1600"/>
      </w:tblGrid>
      <w:tr w:rsidR="00A613CD">
        <w:tc>
          <w:tcPr>
            <w:tcW w:w="700" w:type="dxa"/>
            <w:tcBorders>
              <w:top w:val="single" w:sz="8" w:space="0" w:color="8B1A1A"/>
              <w:left w:val="single" w:sz="8" w:space="0" w:color="8B1A1A"/>
              <w:bottom w:val="single" w:sz="8" w:space="0" w:color="8B1A1A"/>
              <w:right w:val="single" w:sz="8" w:space="0" w:color="8B1A1A"/>
            </w:tcBorders>
            <w:shd w:val="clear" w:color="auto" w:fill="8B1A1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✅</w:t>
            </w:r>
          </w:p>
        </w:tc>
        <w:tc>
          <w:tcPr>
            <w:tcW w:w="6726" w:type="dxa"/>
            <w:tcBorders>
              <w:top w:val="single" w:sz="8" w:space="0" w:color="8B1A1A"/>
              <w:left w:val="single" w:sz="8" w:space="0" w:color="8B1A1A"/>
              <w:bottom w:val="single" w:sz="8" w:space="0" w:color="8B1A1A"/>
              <w:right w:val="single" w:sz="8" w:space="0" w:color="8B1A1A"/>
            </w:tcBorders>
            <w:shd w:val="clear" w:color="auto" w:fill="8B1A1A"/>
            <w:tcMar>
              <w:top w:w="120" w:type="dxa"/>
              <w:left w:w="20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7"/>
                <w:szCs w:val="27"/>
              </w:rPr>
              <w:t>III. feladat — Igaz vagy hamis?</w:t>
            </w:r>
          </w:p>
        </w:tc>
        <w:tc>
          <w:tcPr>
            <w:tcW w:w="1600" w:type="dxa"/>
            <w:tcBorders>
              <w:top w:val="single" w:sz="8" w:space="0" w:color="8B1A1A"/>
              <w:left w:val="single" w:sz="8" w:space="0" w:color="8B1A1A"/>
              <w:bottom w:val="single" w:sz="8" w:space="0" w:color="8B1A1A"/>
              <w:right w:val="single" w:sz="8" w:space="0" w:color="8B1A1A"/>
            </w:tcBorders>
            <w:shd w:val="clear" w:color="auto" w:fill="7B5B00"/>
            <w:tcMar>
              <w:top w:w="120" w:type="dxa"/>
              <w:left w:w="80" w:type="dxa"/>
              <w:bottom w:w="120" w:type="dxa"/>
              <w:right w:w="120" w:type="dxa"/>
            </w:tcMar>
            <w:vAlign w:val="center"/>
          </w:tcPr>
          <w:p w:rsidR="00A613CD" w:rsidRDefault="001E6B51">
            <w:pPr>
              <w:spacing w:before="60" w:after="60"/>
              <w:jc w:val="right"/>
            </w:pPr>
            <w:r>
              <w:rPr>
                <w:b/>
                <w:bCs/>
                <w:color w:val="FFF8E1"/>
              </w:rPr>
              <w:t xml:space="preserve">10 </w:t>
            </w:r>
            <w:proofErr w:type="gramStart"/>
            <w:r>
              <w:rPr>
                <w:b/>
                <w:bCs/>
                <w:color w:val="FFF8E1"/>
              </w:rPr>
              <w:t>pont  (</w:t>
            </w:r>
            <w:proofErr w:type="gramEnd"/>
            <w:r>
              <w:rPr>
                <w:b/>
                <w:bCs/>
                <w:color w:val="FFF8E1"/>
              </w:rPr>
              <w:t>1 pont/állítás)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6" w:space="0" w:color="8B1A1A"/>
              <w:left w:val="single" w:sz="22" w:space="0" w:color="8B1A1A"/>
              <w:bottom w:val="single" w:sz="3" w:space="0" w:color="8B1A1A"/>
              <w:right w:val="single" w:sz="3" w:space="0" w:color="8B1A1A"/>
            </w:tcBorders>
            <w:shd w:val="clear" w:color="auto" w:fill="FDF0F0"/>
            <w:tcMar>
              <w:top w:w="100" w:type="dxa"/>
              <w:left w:w="220" w:type="dxa"/>
              <w:bottom w:w="100" w:type="dxa"/>
              <w:right w:w="160" w:type="dxa"/>
            </w:tcMar>
          </w:tcPr>
          <w:p w:rsidR="00A613CD" w:rsidRDefault="001E6B51">
            <w:pPr>
              <w:spacing w:before="60" w:after="60"/>
            </w:pPr>
            <w:proofErr w:type="gramStart"/>
            <w:r>
              <w:rPr>
                <w:i/>
                <w:iCs/>
                <w:color w:val="37474F"/>
                <w:sz w:val="20"/>
                <w:szCs w:val="20"/>
              </w:rPr>
              <w:t>📜  Döntsd</w:t>
            </w:r>
            <w:proofErr w:type="gramEnd"/>
            <w:r>
              <w:rPr>
                <w:i/>
                <w:iCs/>
                <w:color w:val="37474F"/>
                <w:sz w:val="20"/>
                <w:szCs w:val="20"/>
              </w:rPr>
              <w:t xml:space="preserve"> el, hogy az állítás igaz vagy hamis! Karikázd be a megfelelő oszlopot! Ha hamis, írd a javítást a sor végére!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6366"/>
        <w:gridCol w:w="1100"/>
        <w:gridCol w:w="1100"/>
      </w:tblGrid>
      <w:tr w:rsidR="00A613CD">
        <w:tc>
          <w:tcPr>
            <w:tcW w:w="460" w:type="dxa"/>
            <w:tcBorders>
              <w:top w:val="single" w:sz="6" w:space="0" w:color="8B1A1A"/>
              <w:left w:val="single" w:sz="6" w:space="0" w:color="8B1A1A"/>
              <w:bottom w:val="single" w:sz="6" w:space="0" w:color="8B1A1A"/>
              <w:right w:val="single" w:sz="6" w:space="0" w:color="8B1A1A"/>
            </w:tcBorders>
            <w:shd w:val="clear" w:color="auto" w:fill="8B1A1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6366" w:type="dxa"/>
            <w:tcBorders>
              <w:top w:val="single" w:sz="6" w:space="0" w:color="8B1A1A"/>
              <w:left w:val="single" w:sz="6" w:space="0" w:color="8B1A1A"/>
              <w:bottom w:val="single" w:sz="6" w:space="0" w:color="8B1A1A"/>
              <w:right w:val="single" w:sz="6" w:space="0" w:color="8B1A1A"/>
            </w:tcBorders>
            <w:shd w:val="clear" w:color="auto" w:fill="8B1A1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Állítás — ha HAMIS, javítsd ki a sor végén!</w:t>
            </w:r>
          </w:p>
        </w:tc>
        <w:tc>
          <w:tcPr>
            <w:tcW w:w="1100" w:type="dxa"/>
            <w:tcBorders>
              <w:top w:val="single" w:sz="6" w:space="0" w:color="8B1A1A"/>
              <w:left w:val="single" w:sz="6" w:space="0" w:color="8B1A1A"/>
              <w:bottom w:val="single" w:sz="6" w:space="0" w:color="8B1A1A"/>
              <w:right w:val="single" w:sz="6" w:space="0" w:color="8B1A1A"/>
            </w:tcBorders>
            <w:shd w:val="clear" w:color="auto" w:fill="8B1A1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6" w:space="0" w:color="8B1A1A"/>
              <w:left w:val="single" w:sz="6" w:space="0" w:color="8B1A1A"/>
              <w:bottom w:val="single" w:sz="6" w:space="0" w:color="8B1A1A"/>
              <w:right w:val="single" w:sz="6" w:space="0" w:color="8B1A1A"/>
            </w:tcBorders>
            <w:shd w:val="clear" w:color="auto" w:fill="8B1A1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1.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>Az ókori olimpia megrendezési helyszíne Athén volt.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2.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 xml:space="preserve">Az </w:t>
            </w:r>
            <w:proofErr w:type="spellStart"/>
            <w:r>
              <w:rPr>
                <w:sz w:val="20"/>
                <w:szCs w:val="20"/>
              </w:rPr>
              <w:t>ekecheiria</w:t>
            </w:r>
            <w:proofErr w:type="spellEnd"/>
            <w:r>
              <w:rPr>
                <w:sz w:val="20"/>
                <w:szCs w:val="20"/>
              </w:rPr>
              <w:t xml:space="preserve"> ('szent béke') idején minden hadviselést felfüggesztettek.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3.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>A pentatlon öt sportágból állt: futás, ugrás, gerely, diszkosz és ökölvívás.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4.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proofErr w:type="spellStart"/>
            <w:r>
              <w:rPr>
                <w:sz w:val="20"/>
                <w:szCs w:val="20"/>
              </w:rPr>
              <w:t>Leonidasz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Rhodioszból</w:t>
            </w:r>
            <w:proofErr w:type="spellEnd"/>
            <w:r>
              <w:rPr>
                <w:sz w:val="20"/>
                <w:szCs w:val="20"/>
              </w:rPr>
              <w:t xml:space="preserve"> 8 olimpiai aranyat szerzett.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5.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>Néró császár részt vett az olimpiai játékokon Kr. u. 67-ben.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6.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sztadionfutás</w:t>
            </w:r>
            <w:proofErr w:type="spellEnd"/>
            <w:r>
              <w:rPr>
                <w:sz w:val="20"/>
                <w:szCs w:val="20"/>
              </w:rPr>
              <w:t xml:space="preserve"> távolsága kb. 192 méter volt.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7.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>A pankrációban időkorlát és súlycsoport-beosztás is volt.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8.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>Az olimpiát 1100 éven át rendezték meg folyamatosan.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9.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>A győztes hazatérte után adómentességet és élethosszig tartó ingyenes étkezést kapott.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  <w:tr w:rsidR="00A613CD">
        <w:tc>
          <w:tcPr>
            <w:tcW w:w="4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CEF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21"/>
                <w:szCs w:val="21"/>
              </w:rPr>
              <w:t>10.</w:t>
            </w:r>
          </w:p>
        </w:tc>
        <w:tc>
          <w:tcPr>
            <w:tcW w:w="63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0"/>
                <w:szCs w:val="20"/>
              </w:rPr>
              <w:t>Az első modern olimpiát 1900-ban, Párizsban rendezték.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IGAZ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DF0F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HAMIS</w:t>
            </w:r>
          </w:p>
        </w:tc>
      </w:tr>
    </w:tbl>
    <w:p w:rsidR="00A613CD" w:rsidRDefault="00A613CD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26"/>
        <w:gridCol w:w="1600"/>
      </w:tblGrid>
      <w:tr w:rsidR="00A613CD">
        <w:tc>
          <w:tcPr>
            <w:tcW w:w="700" w:type="dxa"/>
            <w:tcBorders>
              <w:top w:val="single" w:sz="8" w:space="0" w:color="4E342E"/>
              <w:left w:val="single" w:sz="8" w:space="0" w:color="4E342E"/>
              <w:bottom w:val="single" w:sz="8" w:space="0" w:color="4E342E"/>
              <w:right w:val="single" w:sz="8" w:space="0" w:color="4E342E"/>
            </w:tcBorders>
            <w:shd w:val="clear" w:color="auto" w:fill="4E342E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🔗</w:t>
            </w:r>
          </w:p>
        </w:tc>
        <w:tc>
          <w:tcPr>
            <w:tcW w:w="6726" w:type="dxa"/>
            <w:tcBorders>
              <w:top w:val="single" w:sz="8" w:space="0" w:color="4E342E"/>
              <w:left w:val="single" w:sz="8" w:space="0" w:color="4E342E"/>
              <w:bottom w:val="single" w:sz="8" w:space="0" w:color="4E342E"/>
              <w:right w:val="single" w:sz="8" w:space="0" w:color="4E342E"/>
            </w:tcBorders>
            <w:shd w:val="clear" w:color="auto" w:fill="4E342E"/>
            <w:tcMar>
              <w:top w:w="120" w:type="dxa"/>
              <w:left w:w="20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7"/>
                <w:szCs w:val="27"/>
              </w:rPr>
              <w:t>IV. feladat — Párosítás</w:t>
            </w:r>
          </w:p>
        </w:tc>
        <w:tc>
          <w:tcPr>
            <w:tcW w:w="1600" w:type="dxa"/>
            <w:tcBorders>
              <w:top w:val="single" w:sz="8" w:space="0" w:color="4E342E"/>
              <w:left w:val="single" w:sz="8" w:space="0" w:color="4E342E"/>
              <w:bottom w:val="single" w:sz="8" w:space="0" w:color="4E342E"/>
              <w:right w:val="single" w:sz="8" w:space="0" w:color="4E342E"/>
            </w:tcBorders>
            <w:shd w:val="clear" w:color="auto" w:fill="7B5B00"/>
            <w:tcMar>
              <w:top w:w="120" w:type="dxa"/>
              <w:left w:w="80" w:type="dxa"/>
              <w:bottom w:w="120" w:type="dxa"/>
              <w:right w:w="120" w:type="dxa"/>
            </w:tcMar>
            <w:vAlign w:val="center"/>
          </w:tcPr>
          <w:p w:rsidR="00A613CD" w:rsidRDefault="001E6B51">
            <w:pPr>
              <w:spacing w:before="60" w:after="60"/>
              <w:jc w:val="right"/>
            </w:pPr>
            <w:r>
              <w:rPr>
                <w:b/>
                <w:bCs/>
                <w:color w:val="FFF8E1"/>
              </w:rPr>
              <w:t xml:space="preserve">8 </w:t>
            </w:r>
            <w:proofErr w:type="gramStart"/>
            <w:r>
              <w:rPr>
                <w:b/>
                <w:bCs/>
                <w:color w:val="FFF8E1"/>
              </w:rPr>
              <w:t>pont  (</w:t>
            </w:r>
            <w:proofErr w:type="gramEnd"/>
            <w:r>
              <w:rPr>
                <w:b/>
                <w:bCs/>
                <w:color w:val="FFF8E1"/>
              </w:rPr>
              <w:t>1 pont/pár)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6" w:space="0" w:color="4E342E"/>
              <w:left w:val="single" w:sz="22" w:space="0" w:color="4E342E"/>
              <w:bottom w:val="single" w:sz="3" w:space="0" w:color="4E342E"/>
              <w:right w:val="single" w:sz="3" w:space="0" w:color="4E342E"/>
            </w:tcBorders>
            <w:shd w:val="clear" w:color="auto" w:fill="EFEBE9"/>
            <w:tcMar>
              <w:top w:w="100" w:type="dxa"/>
              <w:left w:w="220" w:type="dxa"/>
              <w:bottom w:w="100" w:type="dxa"/>
              <w:right w:w="160" w:type="dxa"/>
            </w:tcMar>
          </w:tcPr>
          <w:p w:rsidR="00A613CD" w:rsidRDefault="001E6B51">
            <w:pPr>
              <w:spacing w:before="60" w:after="60"/>
            </w:pPr>
            <w:proofErr w:type="gramStart"/>
            <w:r>
              <w:rPr>
                <w:i/>
                <w:iCs/>
                <w:color w:val="37474F"/>
                <w:sz w:val="20"/>
                <w:szCs w:val="20"/>
              </w:rPr>
              <w:t xml:space="preserve">📜  </w:t>
            </w:r>
            <w:proofErr w:type="spellStart"/>
            <w:r>
              <w:rPr>
                <w:i/>
                <w:iCs/>
                <w:color w:val="37474F"/>
                <w:sz w:val="20"/>
                <w:szCs w:val="20"/>
              </w:rPr>
              <w:t>Kösd</w:t>
            </w:r>
            <w:proofErr w:type="spellEnd"/>
            <w:proofErr w:type="gramEnd"/>
            <w:r>
              <w:rPr>
                <w:i/>
                <w:iCs/>
                <w:color w:val="37474F"/>
                <w:sz w:val="20"/>
                <w:szCs w:val="20"/>
              </w:rPr>
              <w:t xml:space="preserve"> össze a bal oldali fogalmakat / neveket a jobb oldali leírásokkal! Írd a betűjelet a válasz mezőbe!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000"/>
        <w:gridCol w:w="4426"/>
      </w:tblGrid>
      <w:tr w:rsidR="00A613CD">
        <w:tc>
          <w:tcPr>
            <w:tcW w:w="3600" w:type="dxa"/>
            <w:tcBorders>
              <w:top w:val="single" w:sz="5" w:space="0" w:color="4E342E"/>
              <w:left w:val="single" w:sz="5" w:space="0" w:color="4E342E"/>
              <w:bottom w:val="single" w:sz="5" w:space="0" w:color="4E342E"/>
              <w:right w:val="single" w:sz="5" w:space="0" w:color="4E342E"/>
            </w:tcBorders>
            <w:shd w:val="clear" w:color="auto" w:fill="4E342E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Fogalom / személy / adat</w:t>
            </w:r>
          </w:p>
        </w:tc>
        <w:tc>
          <w:tcPr>
            <w:tcW w:w="1000" w:type="dxa"/>
            <w:tcBorders>
              <w:top w:val="single" w:sz="5" w:space="0" w:color="4E342E"/>
              <w:left w:val="single" w:sz="5" w:space="0" w:color="4E342E"/>
              <w:bottom w:val="single" w:sz="5" w:space="0" w:color="4E342E"/>
              <w:right w:val="single" w:sz="5" w:space="0" w:color="4E342E"/>
            </w:tcBorders>
            <w:shd w:val="clear" w:color="auto" w:fill="4E342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→ Pár</w:t>
            </w:r>
          </w:p>
        </w:tc>
        <w:tc>
          <w:tcPr>
            <w:tcW w:w="4426" w:type="dxa"/>
            <w:tcBorders>
              <w:top w:val="single" w:sz="5" w:space="0" w:color="4E342E"/>
              <w:left w:val="single" w:sz="5" w:space="0" w:color="4E342E"/>
              <w:bottom w:val="single" w:sz="5" w:space="0" w:color="4E342E"/>
              <w:right w:val="single" w:sz="5" w:space="0" w:color="4E342E"/>
            </w:tcBorders>
            <w:shd w:val="clear" w:color="auto" w:fill="4E342E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Leírás / magyarázat</w:t>
            </w:r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proofErr w:type="spellStart"/>
            <w:r>
              <w:rPr>
                <w:sz w:val="21"/>
                <w:szCs w:val="21"/>
              </w:rPr>
              <w:t>Koroibosz</w:t>
            </w:r>
            <w:proofErr w:type="spellEnd"/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>A)  Az olimpia feltételezett isteni alapítója — apja legyőzése után rendelte el</w:t>
            </w:r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proofErr w:type="spellStart"/>
            <w:r>
              <w:rPr>
                <w:sz w:val="21"/>
                <w:szCs w:val="21"/>
              </w:rPr>
              <w:lastRenderedPageBreak/>
              <w:t>Arrikhión</w:t>
            </w:r>
            <w:proofErr w:type="spellEnd"/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 xml:space="preserve">B)  </w:t>
            </w:r>
            <w:proofErr w:type="spellStart"/>
            <w:r>
              <w:rPr>
                <w:color w:val="37474F"/>
                <w:sz w:val="20"/>
                <w:szCs w:val="20"/>
              </w:rPr>
              <w:t>Elisz</w:t>
            </w:r>
            <w:proofErr w:type="spellEnd"/>
            <w:r>
              <w:rPr>
                <w:color w:val="37474F"/>
                <w:sz w:val="20"/>
                <w:szCs w:val="20"/>
              </w:rPr>
              <w:t xml:space="preserve"> király, aki a delphoi jósda tanácsára indította el a játékokat</w:t>
            </w:r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proofErr w:type="spellStart"/>
            <w:r>
              <w:rPr>
                <w:sz w:val="21"/>
                <w:szCs w:val="21"/>
              </w:rPr>
              <w:t>Hellanodikai</w:t>
            </w:r>
            <w:proofErr w:type="spellEnd"/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>C)  Holtan győztes pankrátor — az ellenfél fájdalomtól feladott</w:t>
            </w:r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proofErr w:type="spellStart"/>
            <w:r>
              <w:rPr>
                <w:sz w:val="21"/>
                <w:szCs w:val="21"/>
              </w:rPr>
              <w:t>Ekecheiria</w:t>
            </w:r>
            <w:proofErr w:type="spellEnd"/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>D)  Az első feljegyzett olimpiai bajnok, Kr. e. 776 — szakácsmester</w:t>
            </w:r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1"/>
                <w:szCs w:val="21"/>
              </w:rPr>
              <w:t>Zeusz</w:t>
            </w:r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 xml:space="preserve">E)  Az olimpia </w:t>
            </w:r>
            <w:proofErr w:type="spellStart"/>
            <w:r>
              <w:rPr>
                <w:color w:val="37474F"/>
                <w:sz w:val="20"/>
                <w:szCs w:val="20"/>
              </w:rPr>
              <w:t>bírái</w:t>
            </w:r>
            <w:proofErr w:type="spellEnd"/>
            <w:r>
              <w:rPr>
                <w:color w:val="37474F"/>
                <w:sz w:val="20"/>
                <w:szCs w:val="20"/>
              </w:rPr>
              <w:t xml:space="preserve">, esküt tettek a </w:t>
            </w:r>
            <w:proofErr w:type="spellStart"/>
            <w:r>
              <w:rPr>
                <w:color w:val="37474F"/>
                <w:sz w:val="20"/>
                <w:szCs w:val="20"/>
              </w:rPr>
              <w:t>pártatlanságra</w:t>
            </w:r>
            <w:proofErr w:type="spellEnd"/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proofErr w:type="spellStart"/>
            <w:r>
              <w:rPr>
                <w:sz w:val="21"/>
                <w:szCs w:val="21"/>
              </w:rPr>
              <w:t>Iphitosz</w:t>
            </w:r>
            <w:proofErr w:type="spellEnd"/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>F)  Olimpiai béke — minden háborúskodást felfüggesztettek</w:t>
            </w:r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sz w:val="21"/>
                <w:szCs w:val="21"/>
              </w:rPr>
              <w:t>Pindarosz</w:t>
            </w:r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>G)  Görög költő, aki dicsőítő verseket írt a győztesekről</w:t>
            </w:r>
          </w:p>
        </w:tc>
      </w:tr>
      <w:tr w:rsidR="00A613CD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proofErr w:type="spellStart"/>
            <w:r>
              <w:rPr>
                <w:sz w:val="21"/>
                <w:szCs w:val="21"/>
              </w:rPr>
              <w:t>Pelopsz</w:t>
            </w:r>
            <w:proofErr w:type="spellEnd"/>
          </w:p>
        </w:tc>
        <w:tc>
          <w:tcPr>
            <w:tcW w:w="1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CEF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  <w:jc w:val="center"/>
            </w:pPr>
            <w:r>
              <w:rPr>
                <w:color w:val="BBBBBB"/>
              </w:rPr>
              <w:t>_____</w:t>
            </w:r>
          </w:p>
        </w:tc>
        <w:tc>
          <w:tcPr>
            <w:tcW w:w="442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color w:val="37474F"/>
                <w:sz w:val="20"/>
                <w:szCs w:val="20"/>
              </w:rPr>
              <w:t>H)  Kocsiversenyen győzött, majd temetési játékokat rendezett Olümpiában</w:t>
            </w:r>
          </w:p>
        </w:tc>
      </w:tr>
    </w:tbl>
    <w:p w:rsidR="00A613CD" w:rsidRDefault="00A613CD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26"/>
        <w:gridCol w:w="1600"/>
      </w:tblGrid>
      <w:tr w:rsidR="00A613CD">
        <w:tc>
          <w:tcPr>
            <w:tcW w:w="700" w:type="dxa"/>
            <w:tcBorders>
              <w:top w:val="single" w:sz="8" w:space="0" w:color="4A148C"/>
              <w:left w:val="single" w:sz="8" w:space="0" w:color="4A148C"/>
              <w:bottom w:val="single" w:sz="8" w:space="0" w:color="4A148C"/>
              <w:right w:val="single" w:sz="8" w:space="0" w:color="4A148C"/>
            </w:tcBorders>
            <w:shd w:val="clear" w:color="auto" w:fill="4A148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📖</w:t>
            </w:r>
          </w:p>
        </w:tc>
        <w:tc>
          <w:tcPr>
            <w:tcW w:w="6726" w:type="dxa"/>
            <w:tcBorders>
              <w:top w:val="single" w:sz="8" w:space="0" w:color="4A148C"/>
              <w:left w:val="single" w:sz="8" w:space="0" w:color="4A148C"/>
              <w:bottom w:val="single" w:sz="8" w:space="0" w:color="4A148C"/>
              <w:right w:val="single" w:sz="8" w:space="0" w:color="4A148C"/>
            </w:tcBorders>
            <w:shd w:val="clear" w:color="auto" w:fill="4A148C"/>
            <w:tcMar>
              <w:top w:w="120" w:type="dxa"/>
              <w:left w:w="20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7"/>
                <w:szCs w:val="27"/>
              </w:rPr>
              <w:t>V. feladat — Forrásszöveg-elemzés</w:t>
            </w:r>
          </w:p>
        </w:tc>
        <w:tc>
          <w:tcPr>
            <w:tcW w:w="1600" w:type="dxa"/>
            <w:tcBorders>
              <w:top w:val="single" w:sz="8" w:space="0" w:color="4A148C"/>
              <w:left w:val="single" w:sz="8" w:space="0" w:color="4A148C"/>
              <w:bottom w:val="single" w:sz="8" w:space="0" w:color="4A148C"/>
              <w:right w:val="single" w:sz="8" w:space="0" w:color="4A148C"/>
            </w:tcBorders>
            <w:shd w:val="clear" w:color="auto" w:fill="7B5B00"/>
            <w:tcMar>
              <w:top w:w="120" w:type="dxa"/>
              <w:left w:w="80" w:type="dxa"/>
              <w:bottom w:w="120" w:type="dxa"/>
              <w:right w:w="120" w:type="dxa"/>
            </w:tcMar>
            <w:vAlign w:val="center"/>
          </w:tcPr>
          <w:p w:rsidR="00A613CD" w:rsidRDefault="001E6B51">
            <w:pPr>
              <w:spacing w:before="60" w:after="60"/>
              <w:jc w:val="right"/>
            </w:pPr>
            <w:r>
              <w:rPr>
                <w:b/>
                <w:bCs/>
                <w:color w:val="FFF8E1"/>
              </w:rPr>
              <w:t>8 pont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6" w:space="0" w:color="4A148C"/>
              <w:left w:val="single" w:sz="22" w:space="0" w:color="4A148C"/>
              <w:bottom w:val="single" w:sz="3" w:space="0" w:color="4A148C"/>
              <w:right w:val="single" w:sz="3" w:space="0" w:color="4A148C"/>
            </w:tcBorders>
            <w:shd w:val="clear" w:color="auto" w:fill="F3E5F5"/>
            <w:tcMar>
              <w:top w:w="100" w:type="dxa"/>
              <w:left w:w="220" w:type="dxa"/>
              <w:bottom w:w="100" w:type="dxa"/>
              <w:right w:w="160" w:type="dxa"/>
            </w:tcMar>
          </w:tcPr>
          <w:p w:rsidR="00A613CD" w:rsidRDefault="001E6B51">
            <w:pPr>
              <w:spacing w:before="60" w:after="60"/>
            </w:pPr>
            <w:proofErr w:type="gramStart"/>
            <w:r>
              <w:rPr>
                <w:i/>
                <w:iCs/>
                <w:color w:val="37474F"/>
                <w:sz w:val="20"/>
                <w:szCs w:val="20"/>
              </w:rPr>
              <w:t>📜  Olvasd</w:t>
            </w:r>
            <w:proofErr w:type="gramEnd"/>
            <w:r>
              <w:rPr>
                <w:i/>
                <w:iCs/>
                <w:color w:val="37474F"/>
                <w:sz w:val="20"/>
                <w:szCs w:val="20"/>
              </w:rPr>
              <w:t xml:space="preserve"> el az alábbi két forrásszöveget, majd válaszolj a kérdésekre teljes mondatokban! Ez az érettségi egyik legfontosabb feladata.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8" w:space="0" w:color="4A148C"/>
              <w:left w:val="single" w:sz="24" w:space="0" w:color="4A148C"/>
              <w:bottom w:val="single" w:sz="4" w:space="0" w:color="4A148C"/>
              <w:right w:val="single" w:sz="4" w:space="0" w:color="4A148C"/>
            </w:tcBorders>
            <w:shd w:val="clear" w:color="auto" w:fill="F3E5F5"/>
            <w:tcMar>
              <w:top w:w="140" w:type="dxa"/>
              <w:left w:w="240" w:type="dxa"/>
              <w:bottom w:w="140" w:type="dxa"/>
              <w:right w:w="180" w:type="dxa"/>
            </w:tcMar>
          </w:tcPr>
          <w:p w:rsidR="00A613CD" w:rsidRDefault="001E6B51">
            <w:pPr>
              <w:spacing w:after="60"/>
            </w:pPr>
            <w:r>
              <w:rPr>
                <w:b/>
                <w:bCs/>
                <w:color w:val="4A148C"/>
                <w:sz w:val="20"/>
                <w:szCs w:val="20"/>
              </w:rPr>
              <w:t xml:space="preserve">1. forrás — Pindarosz: Első olümpiai óda (Kr. e. 476, részlet, </w:t>
            </w:r>
            <w:proofErr w:type="spellStart"/>
            <w:r>
              <w:rPr>
                <w:b/>
                <w:bCs/>
                <w:color w:val="4A148C"/>
                <w:sz w:val="20"/>
                <w:szCs w:val="20"/>
              </w:rPr>
              <w:t>parafrazálva</w:t>
            </w:r>
            <w:proofErr w:type="spellEnd"/>
            <w:r>
              <w:rPr>
                <w:b/>
                <w:bCs/>
                <w:color w:val="4A148C"/>
                <w:sz w:val="20"/>
                <w:szCs w:val="20"/>
              </w:rPr>
              <w:t>)</w:t>
            </w:r>
          </w:p>
          <w:p w:rsidR="00A613CD" w:rsidRDefault="001E6B51">
            <w:r>
              <w:rPr>
                <w:i/>
                <w:iCs/>
                <w:color w:val="37474F"/>
                <w:sz w:val="20"/>
                <w:szCs w:val="20"/>
              </w:rPr>
              <w:t xml:space="preserve">„A legjobb dolog a víz, és az arany, mint az éjben fellobbanó tűz, ragyog más gazdagságnál fényesebben. Ha azonban dalban versenyekről szólni kívánunk, ne keressünk a napsütötte égbolton csillagot, amely melegebb fényt szórna, mint a Nap, és ne énekeljünk </w:t>
            </w:r>
            <w:proofErr w:type="gramStart"/>
            <w:r>
              <w:rPr>
                <w:i/>
                <w:iCs/>
                <w:color w:val="37474F"/>
                <w:sz w:val="20"/>
                <w:szCs w:val="20"/>
              </w:rPr>
              <w:t>nálánál</w:t>
            </w:r>
            <w:proofErr w:type="gramEnd"/>
            <w:r>
              <w:rPr>
                <w:i/>
                <w:iCs/>
                <w:color w:val="37474F"/>
                <w:sz w:val="20"/>
                <w:szCs w:val="20"/>
              </w:rPr>
              <w:t xml:space="preserve"> dicsőségesebb játékokról, mint Olümpián.'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8" w:space="0" w:color="4A148C"/>
              <w:left w:val="single" w:sz="24" w:space="0" w:color="4A148C"/>
              <w:bottom w:val="single" w:sz="4" w:space="0" w:color="4A148C"/>
              <w:right w:val="single" w:sz="4" w:space="0" w:color="4A148C"/>
            </w:tcBorders>
            <w:shd w:val="clear" w:color="auto" w:fill="F3E5F5"/>
            <w:tcMar>
              <w:top w:w="140" w:type="dxa"/>
              <w:left w:w="240" w:type="dxa"/>
              <w:bottom w:w="140" w:type="dxa"/>
              <w:right w:w="180" w:type="dxa"/>
            </w:tcMar>
          </w:tcPr>
          <w:p w:rsidR="00A613CD" w:rsidRDefault="001E6B51">
            <w:pPr>
              <w:spacing w:after="60"/>
            </w:pPr>
            <w:r>
              <w:rPr>
                <w:b/>
                <w:bCs/>
                <w:color w:val="4A148C"/>
                <w:sz w:val="20"/>
                <w:szCs w:val="20"/>
              </w:rPr>
              <w:t xml:space="preserve">2. forrás — </w:t>
            </w:r>
            <w:proofErr w:type="spellStart"/>
            <w:r>
              <w:rPr>
                <w:b/>
                <w:bCs/>
                <w:color w:val="4A148C"/>
                <w:sz w:val="20"/>
                <w:szCs w:val="20"/>
              </w:rPr>
              <w:t>Theodosius</w:t>
            </w:r>
            <w:proofErr w:type="spellEnd"/>
            <w:r>
              <w:rPr>
                <w:b/>
                <w:bCs/>
                <w:color w:val="4A148C"/>
                <w:sz w:val="20"/>
                <w:szCs w:val="20"/>
              </w:rPr>
              <w:t xml:space="preserve"> császár rendelete (Kr. u. 393, összefoglalva)</w:t>
            </w:r>
          </w:p>
          <w:p w:rsidR="00A613CD" w:rsidRDefault="001E6B51">
            <w:r>
              <w:rPr>
                <w:i/>
                <w:iCs/>
                <w:color w:val="37474F"/>
                <w:sz w:val="20"/>
                <w:szCs w:val="20"/>
              </w:rPr>
              <w:t>„Az összes pogány szertartást, templomi áldozatot és a pogány istenek tiszteletére tartott nyilvános összejövetelt – beleértve az olümpiai versenyeket is – ezennel örökre betiltjuk. Aki e rendeletet megsérti, azt vagyonelkobzással és száműzetéssel büntetjük.'</w:t>
            </w:r>
          </w:p>
        </w:tc>
      </w:tr>
    </w:tbl>
    <w:p w:rsidR="00A613CD" w:rsidRDefault="00A613CD">
      <w:pPr>
        <w:spacing w:before="80" w:after="80"/>
      </w:pPr>
    </w:p>
    <w:p w:rsidR="00A613CD" w:rsidRDefault="001E6B51">
      <w:pPr>
        <w:spacing w:before="80" w:after="30"/>
      </w:pPr>
      <w:r>
        <w:rPr>
          <w:b/>
          <w:bCs/>
          <w:color w:val="4A148C"/>
        </w:rPr>
        <w:t>1.</w:t>
      </w:r>
      <w:r>
        <w:t xml:space="preserve">  Melyik forrás mutatja az olimpia virágkorát, és melyik a hanyatlását? Indokold! (2 pont)</w:t>
      </w: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A613CD">
      <w:pPr>
        <w:spacing w:before="40" w:after="40"/>
      </w:pPr>
    </w:p>
    <w:p w:rsidR="00A613CD" w:rsidRDefault="001E6B51">
      <w:pPr>
        <w:spacing w:before="80" w:after="30"/>
      </w:pPr>
      <w:r>
        <w:rPr>
          <w:b/>
          <w:bCs/>
          <w:color w:val="4A148C"/>
        </w:rPr>
        <w:t>2.</w:t>
      </w:r>
      <w:r>
        <w:t xml:space="preserve">  Milyen vallási szerepet töltött be az olimpia az 1. forrás alapján? (2 pont)</w:t>
      </w: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lastRenderedPageBreak/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A613CD">
      <w:pPr>
        <w:spacing w:before="40" w:after="40"/>
      </w:pPr>
    </w:p>
    <w:p w:rsidR="00A613CD" w:rsidRDefault="001E6B51">
      <w:pPr>
        <w:spacing w:before="80" w:after="30"/>
      </w:pPr>
      <w:r>
        <w:rPr>
          <w:b/>
          <w:bCs/>
          <w:color w:val="4A148C"/>
        </w:rPr>
        <w:t>3.</w:t>
      </w:r>
      <w:r>
        <w:t xml:space="preserve">  Miért hivatkozik </w:t>
      </w:r>
      <w:proofErr w:type="spellStart"/>
      <w:r>
        <w:t>Theodosius</w:t>
      </w:r>
      <w:proofErr w:type="spellEnd"/>
      <w:r>
        <w:t xml:space="preserve"> a 'pogány' jelzőre? Mit árul el ez a 2. forrás korának szellemi légköréről? (2 pont)</w:t>
      </w: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A613CD">
      <w:pPr>
        <w:spacing w:before="40" w:after="40"/>
      </w:pPr>
    </w:p>
    <w:p w:rsidR="00A613CD" w:rsidRDefault="001E6B51">
      <w:pPr>
        <w:spacing w:before="80" w:after="30"/>
      </w:pPr>
      <w:r>
        <w:rPr>
          <w:b/>
          <w:bCs/>
          <w:color w:val="4A148C"/>
        </w:rPr>
        <w:t>4.</w:t>
      </w:r>
      <w:r>
        <w:t xml:space="preserve">  A két forrás alapján hogyan változott meg az olimpia megítélése az évszázadok alatt? (2 pont)</w:t>
      </w: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4A148C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A613CD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26"/>
        <w:gridCol w:w="1600"/>
      </w:tblGrid>
      <w:tr w:rsidR="00A613CD">
        <w:tc>
          <w:tcPr>
            <w:tcW w:w="700" w:type="dxa"/>
            <w:tcBorders>
              <w:top w:val="single" w:sz="8" w:space="0" w:color="004D40"/>
              <w:left w:val="single" w:sz="8" w:space="0" w:color="004D40"/>
              <w:bottom w:val="single" w:sz="8" w:space="0" w:color="004D40"/>
              <w:right w:val="single" w:sz="8" w:space="0" w:color="004D40"/>
            </w:tcBorders>
            <w:shd w:val="clear" w:color="auto" w:fill="004D40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✍️</w:t>
            </w:r>
          </w:p>
        </w:tc>
        <w:tc>
          <w:tcPr>
            <w:tcW w:w="6726" w:type="dxa"/>
            <w:tcBorders>
              <w:top w:val="single" w:sz="8" w:space="0" w:color="004D40"/>
              <w:left w:val="single" w:sz="8" w:space="0" w:color="004D40"/>
              <w:bottom w:val="single" w:sz="8" w:space="0" w:color="004D40"/>
              <w:right w:val="single" w:sz="8" w:space="0" w:color="004D40"/>
            </w:tcBorders>
            <w:shd w:val="clear" w:color="auto" w:fill="004D40"/>
            <w:tcMar>
              <w:top w:w="120" w:type="dxa"/>
              <w:left w:w="200" w:type="dxa"/>
              <w:bottom w:w="120" w:type="dxa"/>
              <w:right w:w="80" w:type="dxa"/>
            </w:tcMar>
            <w:vAlign w:val="center"/>
          </w:tcPr>
          <w:p w:rsidR="00A613CD" w:rsidRDefault="001E6B51">
            <w:pPr>
              <w:spacing w:before="60" w:after="60"/>
            </w:pPr>
            <w:r>
              <w:rPr>
                <w:b/>
                <w:bCs/>
                <w:color w:val="FFFFFF"/>
                <w:sz w:val="27"/>
                <w:szCs w:val="27"/>
              </w:rPr>
              <w:t>VI. feladat — Érettségi szintű esszé (választható)</w:t>
            </w:r>
          </w:p>
        </w:tc>
        <w:tc>
          <w:tcPr>
            <w:tcW w:w="1600" w:type="dxa"/>
            <w:tcBorders>
              <w:top w:val="single" w:sz="8" w:space="0" w:color="004D40"/>
              <w:left w:val="single" w:sz="8" w:space="0" w:color="004D40"/>
              <w:bottom w:val="single" w:sz="8" w:space="0" w:color="004D40"/>
              <w:right w:val="single" w:sz="8" w:space="0" w:color="004D40"/>
            </w:tcBorders>
            <w:shd w:val="clear" w:color="auto" w:fill="7B5B00"/>
            <w:tcMar>
              <w:top w:w="120" w:type="dxa"/>
              <w:left w:w="80" w:type="dxa"/>
              <w:bottom w:w="120" w:type="dxa"/>
              <w:right w:w="120" w:type="dxa"/>
            </w:tcMar>
            <w:vAlign w:val="center"/>
          </w:tcPr>
          <w:p w:rsidR="00A613CD" w:rsidRDefault="001E6B51">
            <w:pPr>
              <w:spacing w:before="60" w:after="60"/>
              <w:jc w:val="right"/>
            </w:pPr>
            <w:r>
              <w:rPr>
                <w:b/>
                <w:bCs/>
                <w:color w:val="FFF8E1"/>
              </w:rPr>
              <w:t>6 pont</w:t>
            </w:r>
          </w:p>
        </w:tc>
      </w:tr>
    </w:tbl>
    <w:p w:rsidR="00A613CD" w:rsidRDefault="00A613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613CD">
        <w:tc>
          <w:tcPr>
            <w:tcW w:w="9026" w:type="dxa"/>
            <w:tcBorders>
              <w:top w:val="single" w:sz="8" w:space="0" w:color="004D40"/>
              <w:left w:val="single" w:sz="22" w:space="0" w:color="004D40"/>
              <w:bottom w:val="single" w:sz="4" w:space="0" w:color="004D40"/>
              <w:right w:val="single" w:sz="4" w:space="0" w:color="004D40"/>
            </w:tcBorders>
            <w:shd w:val="clear" w:color="auto" w:fill="E0F2F1"/>
            <w:tcMar>
              <w:top w:w="140" w:type="dxa"/>
              <w:left w:w="220" w:type="dxa"/>
              <w:bottom w:w="120" w:type="dxa"/>
              <w:right w:w="160" w:type="dxa"/>
            </w:tcMar>
          </w:tcPr>
          <w:p w:rsidR="00A613CD" w:rsidRDefault="001E6B51">
            <w:pPr>
              <w:spacing w:after="80"/>
            </w:pPr>
            <w:r>
              <w:rPr>
                <w:b/>
                <w:bCs/>
                <w:color w:val="004D40"/>
                <w:sz w:val="21"/>
                <w:szCs w:val="21"/>
              </w:rPr>
              <w:t>Válassz EGYET az alábbi két feladat közül! Legalább 10-12 mondatban, érvekkel alátámasztva írj esszét!</w:t>
            </w:r>
          </w:p>
          <w:p w:rsidR="00A613CD" w:rsidRDefault="001E6B51">
            <w:pPr>
              <w:spacing w:after="60"/>
            </w:pPr>
            <w:r>
              <w:rPr>
                <w:b/>
                <w:bCs/>
                <w:color w:val="004D40"/>
              </w:rPr>
              <w:t xml:space="preserve">A)  </w:t>
            </w:r>
            <w:r>
              <w:rPr>
                <w:sz w:val="21"/>
                <w:szCs w:val="21"/>
              </w:rPr>
              <w:t xml:space="preserve">Az </w:t>
            </w:r>
            <w:proofErr w:type="spellStart"/>
            <w:r>
              <w:rPr>
                <w:sz w:val="21"/>
                <w:szCs w:val="21"/>
              </w:rPr>
              <w:t>okori</w:t>
            </w:r>
            <w:proofErr w:type="spellEnd"/>
            <w:r>
              <w:rPr>
                <w:sz w:val="21"/>
                <w:szCs w:val="21"/>
              </w:rPr>
              <w:t xml:space="preserve"> olimpia </w:t>
            </w:r>
            <w:proofErr w:type="spellStart"/>
            <w:r>
              <w:rPr>
                <w:sz w:val="21"/>
                <w:szCs w:val="21"/>
              </w:rPr>
              <w:t>vallasi</w:t>
            </w:r>
            <w:proofErr w:type="spellEnd"/>
            <w:r>
              <w:rPr>
                <w:sz w:val="21"/>
                <w:szCs w:val="21"/>
              </w:rPr>
              <w:t xml:space="preserve"> es politikai </w:t>
            </w:r>
            <w:proofErr w:type="spellStart"/>
            <w:r>
              <w:rPr>
                <w:sz w:val="21"/>
                <w:szCs w:val="21"/>
              </w:rPr>
              <w:t>intezmeny</w:t>
            </w:r>
            <w:proofErr w:type="spellEnd"/>
            <w:r>
              <w:rPr>
                <w:sz w:val="21"/>
                <w:szCs w:val="21"/>
              </w:rPr>
              <w:t xml:space="preserve"> volt, nem </w:t>
            </w:r>
            <w:proofErr w:type="spellStart"/>
            <w:r>
              <w:rPr>
                <w:sz w:val="21"/>
                <w:szCs w:val="21"/>
              </w:rPr>
              <w:t>csupan</w:t>
            </w:r>
            <w:proofErr w:type="spellEnd"/>
            <w:r>
              <w:rPr>
                <w:sz w:val="21"/>
                <w:szCs w:val="21"/>
              </w:rPr>
              <w:t xml:space="preserve"> sportverseny. </w:t>
            </w:r>
            <w:proofErr w:type="spellStart"/>
            <w:r>
              <w:rPr>
                <w:sz w:val="21"/>
                <w:szCs w:val="21"/>
              </w:rPr>
              <w:t>Ertekelj</w:t>
            </w:r>
            <w:proofErr w:type="spellEnd"/>
            <w:r>
              <w:rPr>
                <w:sz w:val="21"/>
                <w:szCs w:val="21"/>
              </w:rPr>
              <w:t xml:space="preserve">, igazold vagy </w:t>
            </w:r>
            <w:proofErr w:type="spellStart"/>
            <w:r>
              <w:rPr>
                <w:sz w:val="21"/>
                <w:szCs w:val="21"/>
              </w:rPr>
              <w:t>cafold</w:t>
            </w:r>
            <w:proofErr w:type="spellEnd"/>
            <w:r>
              <w:rPr>
                <w:sz w:val="21"/>
                <w:szCs w:val="21"/>
              </w:rPr>
              <w:t xml:space="preserve"> ezt az </w:t>
            </w:r>
            <w:proofErr w:type="spellStart"/>
            <w:r>
              <w:rPr>
                <w:sz w:val="21"/>
                <w:szCs w:val="21"/>
              </w:rPr>
              <w:t>allitast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konkret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peldakkal</w:t>
            </w:r>
            <w:proofErr w:type="spellEnd"/>
            <w:r>
              <w:rPr>
                <w:sz w:val="21"/>
                <w:szCs w:val="21"/>
              </w:rPr>
              <w:t>!</w:t>
            </w:r>
          </w:p>
          <w:p w:rsidR="00A613CD" w:rsidRDefault="001E6B51">
            <w:r>
              <w:rPr>
                <w:b/>
                <w:bCs/>
                <w:color w:val="004D40"/>
              </w:rPr>
              <w:t xml:space="preserve">B)  </w:t>
            </w:r>
            <w:r>
              <w:rPr>
                <w:sz w:val="21"/>
                <w:szCs w:val="21"/>
              </w:rPr>
              <w:t>Hasonlítsd össze az ókori és a modern olimpia céljait, értékeit és szervezeti kereteit! Miben maradt meg az antik hagyomány, és mi változott meg gyökeresen?</w:t>
            </w:r>
          </w:p>
        </w:tc>
      </w:tr>
    </w:tbl>
    <w:p w:rsidR="00A613CD" w:rsidRDefault="00A613CD">
      <w:pPr>
        <w:spacing w:before="60" w:after="60"/>
      </w:pPr>
    </w:p>
    <w:p w:rsidR="00A613CD" w:rsidRDefault="001E6B51">
      <w:pPr>
        <w:spacing w:before="60" w:after="60"/>
      </w:pPr>
      <w:r>
        <w:rPr>
          <w:b/>
          <w:bCs/>
          <w:color w:val="004D40"/>
        </w:rPr>
        <w:t xml:space="preserve">Választott feladat (karikázd be): </w:t>
      </w:r>
      <w:r>
        <w:rPr>
          <w:b/>
          <w:bCs/>
        </w:rPr>
        <w:t>A   /   B</w:t>
      </w:r>
    </w:p>
    <w:p w:rsidR="00A613CD" w:rsidRDefault="00A613CD">
      <w:pPr>
        <w:spacing w:before="40" w:after="40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t xml:space="preserve">  </w:t>
      </w:r>
    </w:p>
    <w:p w:rsidR="00A613CD" w:rsidRDefault="00A613CD">
      <w:pPr>
        <w:spacing w:before="22" w:after="22"/>
      </w:pPr>
    </w:p>
    <w:p w:rsidR="00A613CD" w:rsidRDefault="001E6B51">
      <w:pPr>
        <w:pBdr>
          <w:bottom w:val="single" w:sz="4" w:space="1" w:color="004D40"/>
        </w:pBdr>
        <w:ind w:left="160"/>
      </w:pPr>
      <w:r>
        <w:rPr>
          <w:sz w:val="26"/>
          <w:szCs w:val="26"/>
        </w:rPr>
        <w:lastRenderedPageBreak/>
        <w:t xml:space="preserve">  </w:t>
      </w:r>
    </w:p>
    <w:p w:rsidR="00A613CD" w:rsidRDefault="00A613CD">
      <w:pPr>
        <w:spacing w:before="22" w:after="22"/>
      </w:pPr>
    </w:p>
    <w:p w:rsidR="00A613CD" w:rsidRDefault="00A613CD">
      <w:pPr>
        <w:spacing w:before="120" w:after="120"/>
      </w:pPr>
    </w:p>
    <w:p w:rsidR="00A613CD" w:rsidRDefault="001E6B51">
      <w:pPr>
        <w:pBdr>
          <w:top w:val="single" w:sz="8" w:space="2" w:color="B8860B"/>
        </w:pBdr>
        <w:spacing w:before="120" w:after="60"/>
      </w:pPr>
      <w:proofErr w:type="gramStart"/>
      <w:r>
        <w:rPr>
          <w:b/>
          <w:bCs/>
          <w:color w:val="7B5B00"/>
          <w:sz w:val="24"/>
          <w:szCs w:val="24"/>
        </w:rPr>
        <w:t>🏆  Összesítés</w:t>
      </w:r>
      <w:proofErr w:type="gramEnd"/>
      <w:r>
        <w:rPr>
          <w:b/>
          <w:bCs/>
          <w:color w:val="7B5B00"/>
          <w:sz w:val="24"/>
          <w:szCs w:val="24"/>
        </w:rPr>
        <w:t xml:space="preserve"> — Javítói rész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424"/>
        <w:gridCol w:w="1268"/>
        <w:gridCol w:w="1261"/>
        <w:gridCol w:w="1285"/>
        <w:gridCol w:w="1241"/>
        <w:gridCol w:w="1275"/>
      </w:tblGrid>
      <w:tr w:rsidR="00A613CD"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556B2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I. Kiegészítés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556B2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II. Feleletválasztós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556B2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III. Igaz/Hamis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556B2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IV. Párosítás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556B2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V. Forrásszöveg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556B2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VI. Esszé</w:t>
            </w:r>
          </w:p>
        </w:tc>
        <w:tc>
          <w:tcPr>
            <w:tcW w:w="1292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556B2F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ÖSSZESEN</w:t>
            </w:r>
          </w:p>
        </w:tc>
      </w:tr>
      <w:tr w:rsidR="00A613CD"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33401A"/>
                <w:sz w:val="18"/>
                <w:szCs w:val="18"/>
              </w:rPr>
              <w:t>/ 12 pont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33401A"/>
                <w:sz w:val="18"/>
                <w:szCs w:val="18"/>
              </w:rPr>
              <w:t>/ 16 pont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33401A"/>
                <w:sz w:val="18"/>
                <w:szCs w:val="18"/>
              </w:rPr>
              <w:t>/ 10 pont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33401A"/>
                <w:sz w:val="18"/>
                <w:szCs w:val="18"/>
              </w:rPr>
              <w:t>/ 8 pont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33401A"/>
                <w:sz w:val="18"/>
                <w:szCs w:val="18"/>
              </w:rPr>
              <w:t>/ 8 pont</w:t>
            </w:r>
          </w:p>
        </w:tc>
        <w:tc>
          <w:tcPr>
            <w:tcW w:w="1289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33401A"/>
                <w:sz w:val="18"/>
                <w:szCs w:val="18"/>
              </w:rPr>
              <w:t>/ 6 pont</w:t>
            </w:r>
          </w:p>
        </w:tc>
        <w:tc>
          <w:tcPr>
            <w:tcW w:w="1292" w:type="dxa"/>
            <w:tcBorders>
              <w:top w:val="single" w:sz="3" w:space="0" w:color="556B2F"/>
              <w:left w:val="single" w:sz="3" w:space="0" w:color="556B2F"/>
              <w:bottom w:val="single" w:sz="3" w:space="0" w:color="556B2F"/>
              <w:right w:val="single" w:sz="3" w:space="0" w:color="556B2F"/>
            </w:tcBorders>
            <w:shd w:val="clear" w:color="auto" w:fill="F1F5E8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b/>
                <w:bCs/>
                <w:color w:val="33401A"/>
                <w:sz w:val="18"/>
                <w:szCs w:val="18"/>
              </w:rPr>
              <w:t>/ 60 pont</w:t>
            </w:r>
          </w:p>
        </w:tc>
      </w:tr>
      <w:tr w:rsidR="00A613CD">
        <w:tc>
          <w:tcPr>
            <w:tcW w:w="128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613CD" w:rsidRDefault="001E6B51">
            <w:pPr>
              <w:spacing w:before="40" w:after="40"/>
              <w:jc w:val="center"/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A613CD" w:rsidRDefault="00A613CD">
      <w:pPr>
        <w:spacing w:before="50" w:after="5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26"/>
      </w:tblGrid>
      <w:tr w:rsidR="00A613CD"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i/>
                <w:iCs/>
                <w:color w:val="37474F"/>
                <w:sz w:val="19"/>
                <w:szCs w:val="19"/>
              </w:rPr>
              <w:t xml:space="preserve">Ponthatárok: 54–60 = </w:t>
            </w:r>
            <w:proofErr w:type="gramStart"/>
            <w:r>
              <w:rPr>
                <w:i/>
                <w:iCs/>
                <w:color w:val="37474F"/>
                <w:sz w:val="19"/>
                <w:szCs w:val="19"/>
              </w:rPr>
              <w:t>jeles  |</w:t>
            </w:r>
            <w:proofErr w:type="gramEnd"/>
            <w:r>
              <w:rPr>
                <w:i/>
                <w:iCs/>
                <w:color w:val="37474F"/>
                <w:sz w:val="19"/>
                <w:szCs w:val="19"/>
              </w:rPr>
              <w:t xml:space="preserve">  48–53 = jó</w:t>
            </w:r>
          </w:p>
        </w:tc>
        <w:tc>
          <w:tcPr>
            <w:tcW w:w="3000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A613CD" w:rsidRDefault="001E6B51">
            <w:pPr>
              <w:spacing w:before="60" w:after="60"/>
            </w:pPr>
            <w:r>
              <w:rPr>
                <w:i/>
                <w:iCs/>
                <w:color w:val="37474F"/>
                <w:sz w:val="19"/>
                <w:szCs w:val="19"/>
              </w:rPr>
              <w:t xml:space="preserve">42–47 = </w:t>
            </w:r>
            <w:proofErr w:type="gramStart"/>
            <w:r>
              <w:rPr>
                <w:i/>
                <w:iCs/>
                <w:color w:val="37474F"/>
                <w:sz w:val="19"/>
                <w:szCs w:val="19"/>
              </w:rPr>
              <w:t>közepes  |</w:t>
            </w:r>
            <w:proofErr w:type="gramEnd"/>
            <w:r>
              <w:rPr>
                <w:i/>
                <w:iCs/>
                <w:color w:val="37474F"/>
                <w:sz w:val="19"/>
                <w:szCs w:val="19"/>
              </w:rPr>
              <w:t xml:space="preserve">  30–41 = elégséges</w:t>
            </w:r>
          </w:p>
        </w:tc>
        <w:tc>
          <w:tcPr>
            <w:tcW w:w="3026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:rsidR="00A613CD" w:rsidRDefault="001E6B51">
            <w:pPr>
              <w:spacing w:before="60" w:after="60"/>
            </w:pPr>
            <w:r>
              <w:rPr>
                <w:i/>
                <w:iCs/>
                <w:color w:val="8B1A1A"/>
                <w:sz w:val="19"/>
                <w:szCs w:val="19"/>
              </w:rPr>
              <w:t>0–29 = elégtelen</w:t>
            </w:r>
          </w:p>
        </w:tc>
      </w:tr>
    </w:tbl>
    <w:p w:rsidR="00A613CD" w:rsidRDefault="00A613CD">
      <w:pPr>
        <w:spacing w:before="40" w:after="40"/>
      </w:pPr>
    </w:p>
    <w:p w:rsidR="00A613CD" w:rsidRDefault="001E6B51">
      <w:pPr>
        <w:spacing w:before="60" w:after="60"/>
      </w:pPr>
      <w:r>
        <w:rPr>
          <w:color w:val="37474F"/>
          <w:sz w:val="21"/>
          <w:szCs w:val="21"/>
        </w:rPr>
        <w:t>Tanár aláírása: ________________________________        Keltezés: _____________________</w:t>
      </w:r>
    </w:p>
    <w:sectPr w:rsidR="00A613CD"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AA3"/>
    <w:multiLevelType w:val="hybridMultilevel"/>
    <w:tmpl w:val="9F4CC22C"/>
    <w:lvl w:ilvl="0" w:tplc="8B780E5A">
      <w:start w:val="1"/>
      <w:numFmt w:val="bullet"/>
      <w:lvlText w:val="●"/>
      <w:lvlJc w:val="left"/>
      <w:pPr>
        <w:ind w:left="720" w:hanging="360"/>
      </w:pPr>
    </w:lvl>
    <w:lvl w:ilvl="1" w:tplc="F2B4A498">
      <w:start w:val="1"/>
      <w:numFmt w:val="bullet"/>
      <w:lvlText w:val="○"/>
      <w:lvlJc w:val="left"/>
      <w:pPr>
        <w:ind w:left="1440" w:hanging="360"/>
      </w:pPr>
    </w:lvl>
    <w:lvl w:ilvl="2" w:tplc="CA744F22">
      <w:start w:val="1"/>
      <w:numFmt w:val="bullet"/>
      <w:lvlText w:val="■"/>
      <w:lvlJc w:val="left"/>
      <w:pPr>
        <w:ind w:left="2160" w:hanging="360"/>
      </w:pPr>
    </w:lvl>
    <w:lvl w:ilvl="3" w:tplc="27C4F6D4">
      <w:start w:val="1"/>
      <w:numFmt w:val="bullet"/>
      <w:lvlText w:val="●"/>
      <w:lvlJc w:val="left"/>
      <w:pPr>
        <w:ind w:left="2880" w:hanging="360"/>
      </w:pPr>
    </w:lvl>
    <w:lvl w:ilvl="4" w:tplc="E7703B7C">
      <w:start w:val="1"/>
      <w:numFmt w:val="bullet"/>
      <w:lvlText w:val="○"/>
      <w:lvlJc w:val="left"/>
      <w:pPr>
        <w:ind w:left="3600" w:hanging="360"/>
      </w:pPr>
    </w:lvl>
    <w:lvl w:ilvl="5" w:tplc="78F28296">
      <w:start w:val="1"/>
      <w:numFmt w:val="bullet"/>
      <w:lvlText w:val="■"/>
      <w:lvlJc w:val="left"/>
      <w:pPr>
        <w:ind w:left="4320" w:hanging="360"/>
      </w:pPr>
    </w:lvl>
    <w:lvl w:ilvl="6" w:tplc="399EEC64">
      <w:start w:val="1"/>
      <w:numFmt w:val="bullet"/>
      <w:lvlText w:val="●"/>
      <w:lvlJc w:val="left"/>
      <w:pPr>
        <w:ind w:left="5040" w:hanging="360"/>
      </w:pPr>
    </w:lvl>
    <w:lvl w:ilvl="7" w:tplc="640811C0">
      <w:start w:val="1"/>
      <w:numFmt w:val="bullet"/>
      <w:lvlText w:val="●"/>
      <w:lvlJc w:val="left"/>
      <w:pPr>
        <w:ind w:left="5760" w:hanging="360"/>
      </w:pPr>
    </w:lvl>
    <w:lvl w:ilvl="8" w:tplc="3FD07C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CD"/>
    <w:rsid w:val="00141693"/>
    <w:rsid w:val="001E6B51"/>
    <w:rsid w:val="00A6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9C4A"/>
  <w15:docId w15:val="{037B451D-067E-4817-B7BD-41BAC8C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932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Katona Péter Pál</cp:lastModifiedBy>
  <cp:revision>3</cp:revision>
  <dcterms:created xsi:type="dcterms:W3CDTF">2026-06-26T06:57:00Z</dcterms:created>
  <dcterms:modified xsi:type="dcterms:W3CDTF">2026-06-26T08:41:00Z</dcterms:modified>
</cp:coreProperties>
</file>