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ÖNÁLLÓ ÓRATERV – Labdás ügyességfejlesztés (röplabda)</w:t>
      </w:r>
    </w:p>
    <w:p/>
    <w:p>
      <w:r>
        <w:t>Tantárgy: Testnevelés</w:t>
      </w:r>
    </w:p>
    <w:p>
      <w:r>
        <w:t>Óra típusa: Általános képességfejlesztő, labdás ügyességfejlesztő óra</w:t>
      </w:r>
    </w:p>
    <w:p>
      <w:r>
        <w:t>Időtartam: 45 perc</w:t>
      </w:r>
    </w:p>
    <w:p>
      <w:r>
        <w:t>Eszközök: Röplabda (tanulónként 1 db), tornaterem</w:t>
      </w:r>
    </w:p>
    <w:p/>
    <w:p>
      <w:r>
        <w:t>I. Bevezető rész</w:t>
      </w:r>
    </w:p>
    <w:p>
      <w:r>
        <w:t>- Sorakozó, rendtartó intézkedések</w:t>
      </w:r>
    </w:p>
    <w:p>
      <w:r>
        <w:t>- Térrajz ismertetése</w:t>
      </w:r>
    </w:p>
    <w:p>
      <w:r>
        <w:t>- Célkitűzés: általános bemelegítés, labdás ügyesség fejlesztése</w:t>
      </w:r>
    </w:p>
    <w:p/>
    <w:p>
      <w:r>
        <w:t>II. Fő rész – Előkészítő gyakorlatok</w:t>
      </w:r>
    </w:p>
    <w:p>
      <w:r>
        <w:t>Labdás ügyességfejlesztés röplabdával:</w:t>
      </w:r>
    </w:p>
    <w:p>
      <w:r>
        <w:t>- Futás labdával a kézben oda-vissza 2x</w:t>
      </w:r>
    </w:p>
    <w:p>
      <w:r>
        <w:t>- Labda átadása fej körül futás közben</w:t>
      </w:r>
    </w:p>
    <w:p>
      <w:r>
        <w:t>- Labda átadása csípő körül</w:t>
      </w:r>
    </w:p>
    <w:p>
      <w:r>
        <w:t>- Csípő és fej körüli labdaátadás váltva</w:t>
      </w:r>
    </w:p>
    <w:p>
      <w:r>
        <w:t>- Labda ujjakkal való terelgetése</w:t>
      </w:r>
    </w:p>
    <w:p>
      <w:r>
        <w:t>- Magas térdemelés labdatartással</w:t>
      </w:r>
    </w:p>
    <w:p>
      <w:r>
        <w:t>- Sarokemelés labda derék mögött</w:t>
      </w:r>
    </w:p>
    <w:p>
      <w:r>
        <w:t>- Labdavezetés ügyesebb kézzel</w:t>
      </w:r>
    </w:p>
    <w:p>
      <w:r>
        <w:t>- Labdavezetés ügyetlenebb kézzel</w:t>
      </w:r>
    </w:p>
    <w:p>
      <w:r>
        <w:t>- Labdavezetés váltott kézzel</w:t>
      </w:r>
    </w:p>
    <w:p>
      <w:r>
        <w:t>- Labdavezetés hátrafelé futással</w:t>
      </w:r>
    </w:p>
    <w:p>
      <w:r>
        <w:t>- Páros lábon szökdelés labdavezetéssel</w:t>
      </w:r>
    </w:p>
    <w:p>
      <w:r>
        <w:t>- Oldalazó galoppszökdelés labdavezetéssel</w:t>
      </w:r>
    </w:p>
    <w:p>
      <w:r>
        <w:t>- Labda levegőben tartása pöcizéssel</w:t>
      </w:r>
    </w:p>
    <w:p/>
    <w:p>
      <w:r>
        <w:t>III. Erősítés és nyújtás</w:t>
      </w:r>
    </w:p>
    <w:p>
      <w:r>
        <w:t>- 30 hasprés</w:t>
      </w:r>
    </w:p>
    <w:p>
      <w:r>
        <w:t>- 30 törzsemelés</w:t>
      </w:r>
    </w:p>
    <w:p>
      <w:r>
        <w:t>- Nyújtó gyakorlatok</w:t>
      </w:r>
    </w:p>
    <w:p/>
    <w:p>
      <w:r>
        <w:t>IV. Játékos rész</w:t>
      </w:r>
    </w:p>
    <w:p>
      <w:r>
        <w:t>Kidobó játék:</w:t>
      </w:r>
    </w:p>
    <w:p>
      <w:r>
        <w:t>- 1 labdával</w:t>
      </w:r>
    </w:p>
    <w:p>
      <w:r>
        <w:t>- 2 labdával</w:t>
      </w:r>
    </w:p>
    <w:p>
      <w:r>
        <w:t>- 3 labdával</w:t>
      </w:r>
    </w:p>
    <w:p/>
    <w:p>
      <w:r>
        <w:t>V. Levezetés és befejezés</w:t>
      </w:r>
    </w:p>
    <w:p>
      <w:r>
        <w:t>- Erősítés</w:t>
      </w:r>
    </w:p>
    <w:p>
      <w:r>
        <w:t>- Nyújtás</w:t>
      </w:r>
    </w:p>
    <w:p>
      <w:r>
        <w:t>- Értékelés, elköszönés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