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26. óra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22" w:firstLine="0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Digitalizáció a növényvédelemben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22" w:firstLine="0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22" w:firstLine="0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Videó: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sz w:val="36"/>
            <w:szCs w:val="36"/>
            <w:rtl w:val="0"/>
          </w:rPr>
          <w:t xml:space="preserve">https://youtu.be/LO06c_2t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left="22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növényvédelem a növényi károsítók leküzdésére irányuló tevékenység, melynek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célja a jó minőségű és gazdaságos termék előállítás, a környezetvédelem maximális figyelembevételével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 növénytermesztés több évtizedes múltja során – az adott kor technikai színvonalának megfelelő módszerek és stratégiák alakultak ki, pl. a konvencionális gazdálkodás, az iparszerű növényvédelem és a ma világszerte elfogadott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integrált növényvédelem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precíziós növényvédelem a digitális agrárstratégia alapelveit veszi figyelembe, módszerei az integrált elvekbe ágyazódnak, de egyre nagyobb mértékben felfedezhetők az egyes elemei az ökogazdálkodásban is.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left="2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Az integrált növényvédelem alappillérei: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prevenció (amely szükségessé teszi a károsítók felvételezését, szignalizációját, előrejelzését és egyéb prevenciós módszerek alkalmazását)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nem vegyszeres védekezési módszerek prioritásának betartása (agrotechnikai, fizikai, biológiai stb.)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veszélyes küszöbérték figyelembevétele a védekezéseknél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Mindhárom fenti alapkövetelmény betartását segítik és támogatják a precíziós módszerek.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2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precíziós növényvédelem önmagában alig valósítható meg, szükséges a növénytermesztés minden munkafázisának minőségi elvégzése a talaj-előkészítéstől a betakarításig.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precíziós növényvédelmi módszerek kidolgozása és gyakorlati bevezetése egyrészt azért is szükséges és sürgős feladat, mert az Európai Unióban az illetékes szakbizottságok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jelentősen csökkentik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felhasználható kémiai hatóanyagok számát, másrészt felgyorsult a kémiai hatóanyagokkal szemben kialakuló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rezisztencia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károsítószervezetekben.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növényeket károsító szervezetek a mezőgazdasági területeken (szántóföldi táblákon)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heterogén előfordulást mutatnak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Vannak károsítómentes területek, és léteznek különböző mértékben előforduló kórokozók, kártevő állatok és gyomnövények. A precíziós módszerek bevezetése előtt a védekezési technológiák táblaszinten történtek, ott is védekeztünk, ahol nem volt indokolt, és ez költségnövekedéssel és környezetszennyezéssel járt. A precíziós növényvédelem módszerei ezt az ellentmondást oldják fel. 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2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22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Növényvédelmi kezelések lehetséges térbeni felbontása: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Egyedszintű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kezelések összekapcsolódnak a valós idejű, online módszerek fejlődésével. Alapjukat fajfelismerésen alapuló technológia képezheti, jelenleg elsősorban a kertészeti kultúrákban használhatók.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Rácsháló alapú,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kezelésüzemi méretben eredményesen használható precíziós technológia. Ennek a precíziós gyomszabályozási módszernek hazai fejlesztését és üzemi szinten használható komplett technológiájának hazai kidolgozását végezték el a 2000-es évek elején.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Táblarész-kezelés: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gyakrabban használják a gazdálkodók, elsősorban a táblaszéleken jelentkező gyomnyomás megelőzésére. Ide sorolhatjuk még a táblában nagy, aggregált foltokban megjelenő gyomnövények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(pl. Cirsium arvense)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elleni védekezést vagy akár a parlagfű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Ambrosia artemisiifolia)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elleni lokális védekezéseket. Ma már rendelkezünk olyan szoftverekkel, amelyek virtuálisan létrehoznak azonos tulajdonságokkal rendelkező táblarészeket (poligon, menedzsmentzónák), amelyek azonos típusú védekezésben részesülhetnek. A védekezés hatékonyságát a munkagépek szórásszélességének változtatásával növelhetjük (keretszakaszolás).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Táblaszintű kezelés: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jelenleg is a legáltalánosabban használt módszernek tekinthető. Ennek a fajta technológiának az alkalmazása jár a legkisebb kockázattal és a legkevesebb fáradtsággal a termelő és a szaktanácsadók számára, az inputanyag oldaláról nézve viszont ez a legköltségesebb. Valójában nem nevezhető helyspecifikus módszernek.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(Christensen et al., 2009)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Precíziós kijuttatási technika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precíziós műveleteket magas elektronikai felszereltséggel ellátott permetezőgépek és egyéb munkagépek valósítják meg. A pozicionálást elősegítő jelvevő berendezéseket általában a traktorra, esetenként a munkagépekre szerelik fel. A fontos részleteket nem szabad szem elől téveszteni, pl. a traktor vezetőfülkéjén elhelyezett vevő és a munkagép (permetezőgép-szórókeret) távolságát előre be kell programozni, sok egyéb részlet is adódik, amelyeket a specialista szerelők könnyűszerrel megoldanak. 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helyspecifikus permetezéshez az alábbi felszereltség szükséges: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RTK alapú pontos sorvezetés: 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redményeképpen átfedés, kihagyás nélkül kivitelezhetők a növényvédelmi műveletek.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Automatikus szakaszkezelés: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átfedés/kihagyás minimalizálására alkalmas rendszerek. Alapja, hogy a korábban manuálisan működtetett szakaszokra bontott mágnesszelepeket, a már permetezett és fedett területrészeken GPS alapján automatikusan a fedélzeti számítógép működteti. A szakaszkezelés legmodernebb eszközei már fúvókánként működtethetők.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Közvetlen vegyszer befecskendező rendszer: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alapja, hogy a tömény vegyszer nem a kijuttatáshoz használt vízhez, hanem külön tartályba kerül, ahonnan kalibrálás után történik meg a befecskendezés a vízáramba. </w:t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Súlyos elmaradás tapasztalható a második pontban megfogalmazott algoritmusok megfogalmazása esetében, és sajnálatos módon ki kell jelentenünk, hogy a növénytermesztés néhány fontos munkafázisainak specialistái és fejlesztői még ma sem gondolták át ennek a kutatási iránynak a jövőbeli jelentőségét. 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22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22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22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22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helyspecifikus gyomirtás alkalmazására elsősorban a levélherbicidekel végzett kezelés esetén van lehetőség, mivel a gyomkelés a permetezés idejére megtörténik, és azonosításukra megvan a lehetőség.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 gyomfelvételezésről általában.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Ujvárosi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(1973) szerint a gyomirtás (gyomszabályozás) csak akkor lehet eredményes, ha ismerjük a táblán előforduló gyomfajokat és azok mennyiségi viszonyait. Hozzátesszük, hogy a precíziós gyomszabályozásnál ennél többre van szükség: ismerni kell a gyomfajok térbeli elhelyezkedését is.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gyomfelvételezésekre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egzakt és becslési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módszerek állnak a rendelkezésünkre. Az előbbieket a tudományos kutatásoknál használjuk: megszámoljuk egy területegységre jutó gyomfaj(ok) egyedszámát, lemérjük a nedves és a légszáraz súlyát stb. Ezek az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egzakt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módszerek időigényesek, elvégzésükhöz különböző eszközökre van szükség.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gyakorlatban a becslési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módszereket használjuk, mert azokat – megfelelő begyakorlással – könnyebben végre tudjuk hajtani. 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Az elmúlt évtizedekben nagy gondot fordítottunk arra, hogy a Magyarországon közismert, becslésen alapuló Balázs-Ujvárosi gyomfelvételezési módszert alkalmassá tegyük a precíziós gyomszabályozás tervezésére és végrehajtására, kalászosgabona-kultúrákban. 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nságosan ható, a kultúrnövényt nem károsító, totális (pl. glifozát tartalmú) herbiciddel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Reisinger - Borsiczky 2009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Eddig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Cydodon dactylon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és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Sorghum halepense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évelő gyomfajok ellen végeztünk vizsgálatokat. Vizsgáltuk a herbicid hatékonyságot, az elsodródási tulajdonságokat és a kedvező növényfenológiai állapotot. A Weed Seeker szórófejeket különböző eszközökkel árnyékoljuk a permetlé elsodródásának megakadályozása céljából. A helyspecifikus, levél alá történő permetezési eljárás megoldás lehet azokon a napraforgótáblákon, ahol a parlagfű elleni védekezés hatástalan volt. A 2016-ban beállított kísérleteinkben hidas traktorra szereltük fel a védőlemezzel ellátott szórófejeket, így még a napraforgó virágzása előtt védekezni tudtunk a sorközökben lévő, fejlett parlagfűegyedek ellen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Domonkos et al. 2016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youtu.be/LO06c_2tC5g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