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4F" w:rsidRDefault="00EE734F" w:rsidP="00EE734F">
      <w:pPr>
        <w:rPr>
          <w:b/>
          <w:color w:val="000000"/>
        </w:rPr>
      </w:pPr>
      <w:r>
        <w:rPr>
          <w:b/>
          <w:color w:val="000000"/>
        </w:rPr>
        <w:t>A szükséges eszközök részletes leírása:</w:t>
      </w:r>
    </w:p>
    <w:p w:rsidR="00EE734F" w:rsidRDefault="00EE734F" w:rsidP="00EE734F">
      <w:pPr>
        <w:rPr>
          <w:b/>
          <w:color w:val="000000"/>
        </w:rPr>
      </w:pPr>
    </w:p>
    <w:p w:rsidR="00EE734F" w:rsidRDefault="00EE734F" w:rsidP="00EE734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Keresztrejtvény: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50"/>
        <w:gridCol w:w="433"/>
        <w:gridCol w:w="433"/>
        <w:gridCol w:w="433"/>
        <w:gridCol w:w="433"/>
        <w:gridCol w:w="523"/>
      </w:tblGrid>
      <w:tr w:rsidR="00EE734F" w:rsidRPr="00D224FB" w:rsidTr="008F2FCD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After w:w="956" w:type="dxa"/>
          <w:trHeight w:val="360"/>
        </w:trPr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  <w:sz w:val="14"/>
              </w:rPr>
            </w:pPr>
            <w:r w:rsidRPr="00D224FB">
              <w:rPr>
                <w:b/>
                <w:color w:val="000000"/>
                <w:sz w:val="14"/>
              </w:rPr>
              <w:t>3.</w:t>
            </w:r>
          </w:p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F</w:t>
            </w:r>
          </w:p>
        </w:tc>
      </w:tr>
      <w:tr w:rsidR="00EE734F" w:rsidRPr="00D224FB" w:rsidTr="008F2F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56" w:type="dxa"/>
          <w:trHeight w:val="242"/>
        </w:trPr>
        <w:tc>
          <w:tcPr>
            <w:tcW w:w="4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</w:tr>
      <w:tr w:rsidR="00EE734F" w:rsidRPr="00D224FB" w:rsidTr="008F2F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33" w:type="dxa"/>
            <w:vMerge/>
            <w:tcBorders>
              <w:top w:val="nil"/>
              <w:left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shd w:val="clear" w:color="auto" w:fill="BFBFBF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" w:type="dxa"/>
            <w:gridSpan w:val="2"/>
            <w:vMerge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X</w:t>
            </w:r>
          </w:p>
        </w:tc>
        <w:tc>
          <w:tcPr>
            <w:tcW w:w="433" w:type="dxa"/>
            <w:vMerge w:val="restart"/>
            <w:tcBorders>
              <w:top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  <w:sz w:val="14"/>
              </w:rPr>
            </w:pPr>
            <w:r w:rsidRPr="00D224FB">
              <w:rPr>
                <w:b/>
                <w:color w:val="000000"/>
                <w:sz w:val="14"/>
              </w:rPr>
              <w:t>4.</w:t>
            </w:r>
          </w:p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M</w:t>
            </w:r>
          </w:p>
        </w:tc>
      </w:tr>
      <w:tr w:rsidR="00EE734F" w:rsidRPr="00D224FB" w:rsidTr="008F2F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  <w:sz w:val="14"/>
              </w:rPr>
              <w:t>1.</w:t>
            </w:r>
            <w:r w:rsidRPr="00D224FB">
              <w:rPr>
                <w:b/>
                <w:color w:val="000000"/>
              </w:rPr>
              <w:t>B</w:t>
            </w:r>
          </w:p>
        </w:tc>
        <w:tc>
          <w:tcPr>
            <w:tcW w:w="550" w:type="dxa"/>
            <w:shd w:val="clear" w:color="auto" w:fill="BFBFBF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K</w:t>
            </w: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S</w:t>
            </w: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vMerge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</w:tr>
      <w:tr w:rsidR="00EE734F" w:rsidRPr="00D224FB" w:rsidTr="008F2F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33" w:type="dxa"/>
            <w:tcBorders>
              <w:left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shd w:val="clear" w:color="auto" w:fill="BFBFBF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9" w:type="dxa"/>
            <w:gridSpan w:val="3"/>
            <w:tcBorders>
              <w:right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vMerge/>
            <w:tcBorders>
              <w:left w:val="nil"/>
            </w:tcBorders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</w:tr>
      <w:tr w:rsidR="00EE734F" w:rsidRPr="00D224FB" w:rsidTr="008F2F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  <w:sz w:val="14"/>
              </w:rPr>
              <w:t>2.</w:t>
            </w:r>
            <w:r w:rsidRPr="00D224FB">
              <w:rPr>
                <w:b/>
                <w:color w:val="000000"/>
              </w:rPr>
              <w:t>T</w:t>
            </w:r>
          </w:p>
        </w:tc>
        <w:tc>
          <w:tcPr>
            <w:tcW w:w="550" w:type="dxa"/>
            <w:shd w:val="clear" w:color="auto" w:fill="BFBFBF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P</w:t>
            </w: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P</w:t>
            </w: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N</w:t>
            </w:r>
          </w:p>
        </w:tc>
        <w:tc>
          <w:tcPr>
            <w:tcW w:w="523" w:type="dxa"/>
            <w:vAlign w:val="center"/>
          </w:tcPr>
          <w:p w:rsidR="00EE734F" w:rsidRPr="00D224FB" w:rsidRDefault="00EE734F" w:rsidP="008F2FCD">
            <w:pPr>
              <w:jc w:val="center"/>
              <w:rPr>
                <w:b/>
                <w:color w:val="000000"/>
              </w:rPr>
            </w:pPr>
            <w:r w:rsidRPr="00D224FB">
              <w:rPr>
                <w:b/>
                <w:color w:val="000000"/>
              </w:rPr>
              <w:t>CS</w:t>
            </w:r>
          </w:p>
        </w:tc>
      </w:tr>
    </w:tbl>
    <w:p w:rsidR="00EE734F" w:rsidRDefault="00EE734F" w:rsidP="00EE734F">
      <w:pPr>
        <w:rPr>
          <w:b/>
          <w:color w:val="000000"/>
        </w:rPr>
      </w:pPr>
    </w:p>
    <w:p w:rsidR="00EE734F" w:rsidRDefault="00EE734F" w:rsidP="00EE734F">
      <w:pPr>
        <w:rPr>
          <w:b/>
          <w:color w:val="000000"/>
        </w:rPr>
      </w:pPr>
    </w:p>
    <w:p w:rsidR="00EE734F" w:rsidRDefault="00EE734F" w:rsidP="00EE734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„Kedves fej” </w:t>
      </w:r>
      <w:r>
        <w:rPr>
          <w:i/>
          <w:color w:val="000000"/>
        </w:rPr>
        <w:t>(Buksi)</w:t>
      </w:r>
      <w:r>
        <w:rPr>
          <w:color w:val="000000"/>
        </w:rPr>
        <w:t xml:space="preserve"> </w:t>
      </w:r>
    </w:p>
    <w:p w:rsidR="00EE734F" w:rsidRDefault="00EE734F" w:rsidP="00EE734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„Kedves láb” </w:t>
      </w:r>
      <w:r>
        <w:rPr>
          <w:i/>
          <w:color w:val="000000"/>
        </w:rPr>
        <w:t>(Tappancs)</w:t>
      </w:r>
    </w:p>
    <w:p w:rsidR="00EE734F" w:rsidRDefault="00EE734F" w:rsidP="00EE734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_ _ _ _ - Maxi </w:t>
      </w:r>
      <w:r>
        <w:rPr>
          <w:i/>
          <w:color w:val="000000"/>
        </w:rPr>
        <w:t>(Foxi)</w:t>
      </w:r>
    </w:p>
    <w:p w:rsidR="00EE734F" w:rsidRDefault="00EE734F" w:rsidP="00EE734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„Kedves kéz” </w:t>
      </w:r>
      <w:r>
        <w:rPr>
          <w:i/>
          <w:color w:val="000000"/>
        </w:rPr>
        <w:t>(Mancs)</w:t>
      </w:r>
    </w:p>
    <w:p w:rsidR="00EE734F" w:rsidRPr="00DF1035" w:rsidRDefault="00EE734F" w:rsidP="00EE734F">
      <w:pPr>
        <w:ind w:left="720"/>
        <w:rPr>
          <w:color w:val="000000"/>
        </w:rPr>
      </w:pPr>
    </w:p>
    <w:p w:rsidR="00EE734F" w:rsidRDefault="00EE734F" w:rsidP="00EE734F">
      <w:pPr>
        <w:rPr>
          <w:b/>
        </w:rPr>
      </w:pPr>
      <w:r>
        <w:rPr>
          <w:b/>
          <w:color w:val="000000"/>
        </w:rPr>
        <w:t xml:space="preserve">2. </w:t>
      </w:r>
      <w:r w:rsidRPr="00E8401B">
        <w:rPr>
          <w:b/>
        </w:rPr>
        <w:t>Szavakból szókapcsolatok, verssorok, vers összeállítása</w:t>
      </w:r>
      <w:r>
        <w:rPr>
          <w:b/>
        </w:rPr>
        <w:t>:</w:t>
      </w:r>
    </w:p>
    <w:p w:rsidR="00EE734F" w:rsidRDefault="00EE734F" w:rsidP="00EE734F">
      <w:pPr>
        <w:rPr>
          <w:color w:val="000000"/>
        </w:rPr>
      </w:pPr>
    </w:p>
    <w:p w:rsidR="00EE734F" w:rsidRPr="003422DD" w:rsidRDefault="00EE734F" w:rsidP="00EE734F">
      <w:pPr>
        <w:rPr>
          <w:color w:val="FF0000"/>
        </w:rPr>
      </w:pPr>
      <w:r>
        <w:rPr>
          <w:color w:val="00B050"/>
        </w:rPr>
        <w:t xml:space="preserve">Tipegő </w:t>
      </w:r>
      <w:r>
        <w:rPr>
          <w:color w:val="FF0000"/>
        </w:rPr>
        <w:t>Tappancs</w:t>
      </w:r>
    </w:p>
    <w:p w:rsidR="00EE734F" w:rsidRPr="003422DD" w:rsidRDefault="00EE734F" w:rsidP="00EE734F">
      <w:pPr>
        <w:rPr>
          <w:color w:val="FF0000"/>
        </w:rPr>
      </w:pPr>
      <w:r>
        <w:rPr>
          <w:color w:val="00B050"/>
        </w:rPr>
        <w:t xml:space="preserve">Puha </w:t>
      </w:r>
      <w:r>
        <w:rPr>
          <w:color w:val="FF0000"/>
        </w:rPr>
        <w:t>Mancs</w:t>
      </w:r>
    </w:p>
    <w:p w:rsidR="00EE734F" w:rsidRPr="003422DD" w:rsidRDefault="00EE734F" w:rsidP="00EE734F">
      <w:pPr>
        <w:rPr>
          <w:color w:val="FF0000"/>
        </w:rPr>
      </w:pPr>
      <w:r>
        <w:rPr>
          <w:color w:val="00B050"/>
        </w:rPr>
        <w:t xml:space="preserve">Borzas </w:t>
      </w:r>
      <w:r>
        <w:rPr>
          <w:color w:val="FF0000"/>
        </w:rPr>
        <w:t>Buksi</w:t>
      </w:r>
    </w:p>
    <w:p w:rsidR="00EE734F" w:rsidRPr="003422DD" w:rsidRDefault="00EE734F" w:rsidP="00EE734F">
      <w:pPr>
        <w:rPr>
          <w:color w:val="FF0000"/>
        </w:rPr>
      </w:pPr>
      <w:r>
        <w:rPr>
          <w:color w:val="00B050"/>
        </w:rPr>
        <w:t xml:space="preserve">Foltos </w:t>
      </w:r>
      <w:r>
        <w:rPr>
          <w:color w:val="FF0000"/>
        </w:rPr>
        <w:t>Foxi</w:t>
      </w:r>
    </w:p>
    <w:p w:rsidR="00EE734F" w:rsidRDefault="00EE734F" w:rsidP="00EE734F">
      <w:pPr>
        <w:rPr>
          <w:b/>
          <w:color w:val="000000"/>
        </w:rPr>
      </w:pPr>
    </w:p>
    <w:p w:rsidR="00EE734F" w:rsidRDefault="00EE734F" w:rsidP="00EE734F">
      <w:pPr>
        <w:rPr>
          <w:b/>
          <w:color w:val="000000"/>
        </w:rPr>
      </w:pPr>
    </w:p>
    <w:p w:rsidR="00EE734F" w:rsidRDefault="00EE734F" w:rsidP="00EE734F">
      <w:pPr>
        <w:rPr>
          <w:b/>
        </w:rPr>
      </w:pPr>
      <w:r>
        <w:rPr>
          <w:b/>
          <w:color w:val="000000"/>
        </w:rPr>
        <w:t xml:space="preserve">3. </w:t>
      </w:r>
      <w:r w:rsidRPr="00E8401B">
        <w:rPr>
          <w:b/>
        </w:rPr>
        <w:t>Szósorok:</w:t>
      </w:r>
    </w:p>
    <w:p w:rsidR="00EE734F" w:rsidRDefault="00EE734F" w:rsidP="00EE734F">
      <w:pPr>
        <w:rPr>
          <w:b/>
        </w:rPr>
      </w:pPr>
    </w:p>
    <w:p w:rsidR="00EE734F" w:rsidRPr="003422DD" w:rsidRDefault="00EE734F" w:rsidP="00EE734F">
      <w:pPr>
        <w:spacing w:line="360" w:lineRule="auto"/>
      </w:pPr>
      <w:proofErr w:type="gramStart"/>
      <w:r w:rsidRPr="003422DD">
        <w:rPr>
          <w:b/>
        </w:rPr>
        <w:t>bumfordi</w:t>
      </w:r>
      <w:proofErr w:type="gramEnd"/>
      <w:r w:rsidRPr="003422DD">
        <w:t xml:space="preserve"> – hangos – </w:t>
      </w:r>
      <w:r w:rsidRPr="003422DD">
        <w:rPr>
          <w:color w:val="FF0000"/>
        </w:rPr>
        <w:t>aranyos</w:t>
      </w:r>
      <w:r w:rsidRPr="003422DD">
        <w:t xml:space="preserve"> – </w:t>
      </w:r>
      <w:r w:rsidRPr="003422DD">
        <w:rPr>
          <w:color w:val="FF0000"/>
        </w:rPr>
        <w:t>alaktalan</w:t>
      </w:r>
      <w:r w:rsidRPr="003422DD">
        <w:t xml:space="preserve"> </w:t>
      </w:r>
    </w:p>
    <w:p w:rsidR="00EE734F" w:rsidRPr="003422DD" w:rsidRDefault="00EE734F" w:rsidP="00EE734F">
      <w:pPr>
        <w:spacing w:line="360" w:lineRule="auto"/>
      </w:pPr>
      <w:proofErr w:type="gramStart"/>
      <w:r w:rsidRPr="003422DD">
        <w:rPr>
          <w:b/>
        </w:rPr>
        <w:t>cafat</w:t>
      </w:r>
      <w:proofErr w:type="gramEnd"/>
      <w:r w:rsidRPr="003422DD">
        <w:t xml:space="preserve"> – </w:t>
      </w:r>
      <w:r w:rsidRPr="003422DD">
        <w:rPr>
          <w:color w:val="FF0000"/>
        </w:rPr>
        <w:t>darab</w:t>
      </w:r>
      <w:r w:rsidRPr="003422DD">
        <w:t xml:space="preserve"> – csúnya – kellemetlen </w:t>
      </w:r>
    </w:p>
    <w:p w:rsidR="00EE734F" w:rsidRPr="003422DD" w:rsidRDefault="00EE734F" w:rsidP="00EE734F">
      <w:pPr>
        <w:spacing w:line="360" w:lineRule="auto"/>
      </w:pPr>
      <w:proofErr w:type="gramStart"/>
      <w:r w:rsidRPr="003422DD">
        <w:rPr>
          <w:b/>
        </w:rPr>
        <w:t>bársony</w:t>
      </w:r>
      <w:proofErr w:type="gramEnd"/>
      <w:r w:rsidRPr="003422DD">
        <w:t xml:space="preserve"> – </w:t>
      </w:r>
      <w:r w:rsidRPr="003422DD">
        <w:rPr>
          <w:color w:val="FF0000"/>
        </w:rPr>
        <w:t>puha</w:t>
      </w:r>
      <w:r w:rsidRPr="003422DD">
        <w:t xml:space="preserve"> – </w:t>
      </w:r>
      <w:r w:rsidRPr="003422DD">
        <w:rPr>
          <w:color w:val="FF0000"/>
        </w:rPr>
        <w:t>selymes</w:t>
      </w:r>
      <w:r w:rsidRPr="003422DD">
        <w:t xml:space="preserve"> – kemény </w:t>
      </w:r>
    </w:p>
    <w:p w:rsidR="00EE734F" w:rsidRPr="003422DD" w:rsidRDefault="00EE734F" w:rsidP="00EE734F">
      <w:pPr>
        <w:spacing w:line="360" w:lineRule="auto"/>
      </w:pPr>
      <w:proofErr w:type="gramStart"/>
      <w:r w:rsidRPr="003422DD">
        <w:rPr>
          <w:b/>
        </w:rPr>
        <w:t>pongyola</w:t>
      </w:r>
      <w:proofErr w:type="gramEnd"/>
      <w:r w:rsidRPr="003422DD">
        <w:t xml:space="preserve"> – </w:t>
      </w:r>
      <w:r w:rsidRPr="003422DD">
        <w:rPr>
          <w:color w:val="FF0000"/>
        </w:rPr>
        <w:t>köntös</w:t>
      </w:r>
      <w:r w:rsidRPr="003422DD">
        <w:t xml:space="preserve"> – </w:t>
      </w:r>
      <w:r w:rsidRPr="003422DD">
        <w:rPr>
          <w:color w:val="FF0000"/>
        </w:rPr>
        <w:t>ruha</w:t>
      </w:r>
      <w:r w:rsidRPr="003422DD">
        <w:t xml:space="preserve"> – nadrág</w:t>
      </w:r>
    </w:p>
    <w:p w:rsidR="00EE734F" w:rsidRPr="003422DD" w:rsidRDefault="00EE734F" w:rsidP="00EE734F">
      <w:pPr>
        <w:spacing w:line="360" w:lineRule="auto"/>
      </w:pPr>
      <w:proofErr w:type="gramStart"/>
      <w:r w:rsidRPr="003422DD">
        <w:rPr>
          <w:b/>
        </w:rPr>
        <w:t>nyüszít</w:t>
      </w:r>
      <w:proofErr w:type="gramEnd"/>
      <w:r w:rsidRPr="003422DD">
        <w:t xml:space="preserve"> – </w:t>
      </w:r>
      <w:r w:rsidRPr="003422DD">
        <w:rPr>
          <w:color w:val="FF0000"/>
        </w:rPr>
        <w:t>sír</w:t>
      </w:r>
      <w:r w:rsidRPr="003422DD">
        <w:t xml:space="preserve"> – kacag – eszik </w:t>
      </w:r>
      <w:r w:rsidRPr="003422DD">
        <w:rPr>
          <w:b/>
        </w:rPr>
        <w:t xml:space="preserve"> </w:t>
      </w:r>
    </w:p>
    <w:p w:rsidR="00EE734F" w:rsidRPr="003422DD" w:rsidRDefault="00EE734F" w:rsidP="00EE734F">
      <w:pPr>
        <w:spacing w:line="360" w:lineRule="auto"/>
      </w:pPr>
      <w:proofErr w:type="gramStart"/>
      <w:r w:rsidRPr="003422DD">
        <w:rPr>
          <w:b/>
        </w:rPr>
        <w:t>torzonborz</w:t>
      </w:r>
      <w:proofErr w:type="gramEnd"/>
      <w:r w:rsidRPr="003422DD">
        <w:t xml:space="preserve"> – </w:t>
      </w:r>
      <w:r w:rsidRPr="003422DD">
        <w:rPr>
          <w:color w:val="FF0000"/>
        </w:rPr>
        <w:t>kócos</w:t>
      </w:r>
      <w:r w:rsidRPr="003422DD">
        <w:t xml:space="preserve"> – borzalmas – hatalmas </w:t>
      </w:r>
    </w:p>
    <w:p w:rsidR="00EE734F" w:rsidRPr="003422DD" w:rsidRDefault="00EE734F" w:rsidP="00EE734F"/>
    <w:p w:rsidR="00935562" w:rsidRDefault="00935562">
      <w:bookmarkStart w:id="0" w:name="_GoBack"/>
      <w:bookmarkEnd w:id="0"/>
    </w:p>
    <w:sectPr w:rsidR="0093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60"/>
    <w:multiLevelType w:val="hybridMultilevel"/>
    <w:tmpl w:val="090EC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E6287"/>
    <w:multiLevelType w:val="hybridMultilevel"/>
    <w:tmpl w:val="9DA65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4F"/>
    <w:rsid w:val="00935562"/>
    <w:rsid w:val="00E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F049-6F8C-498E-80A6-6C4860AA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Kanyó-Szőke Nikolett</dc:creator>
  <cp:keywords/>
  <dc:description/>
  <cp:lastModifiedBy>Kanyó-Szőke Nikolett</cp:lastModifiedBy>
  <cp:revision>1</cp:revision>
  <dcterms:created xsi:type="dcterms:W3CDTF">2023-11-18T13:11:00Z</dcterms:created>
  <dcterms:modified xsi:type="dcterms:W3CDTF">2023-11-18T13:12:00Z</dcterms:modified>
</cp:coreProperties>
</file>