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CBF" w:rsidRPr="00291CF7" w:rsidRDefault="00A51CBF" w:rsidP="00A51CBF">
      <w:pPr>
        <w:pStyle w:val="Cmsor1"/>
      </w:pPr>
      <w:r w:rsidRPr="00291CF7">
        <w:t>Templates for the assignments for the participants</w:t>
      </w:r>
    </w:p>
    <w:p w:rsidR="00291CF7" w:rsidRPr="00291CF7" w:rsidRDefault="00291CF7" w:rsidP="00291CF7">
      <w:pPr>
        <w:pStyle w:val="Cmsor2"/>
        <w:pBdr>
          <w:left w:val="single" w:sz="24" w:space="4" w:color="07294D"/>
          <w:bottom w:val="single" w:sz="8" w:space="1" w:color="07294D"/>
        </w:pBdr>
        <w:spacing w:before="120" w:after="120"/>
        <w:ind w:left="56"/>
        <w:jc w:val="both"/>
        <w:rPr>
          <w:rFonts w:asciiTheme="minorHAnsi" w:hAnsiTheme="minorHAnsi" w:cstheme="minorHAnsi"/>
          <w:color w:val="1F2635"/>
          <w:sz w:val="28"/>
          <w:lang w:val="en-GB"/>
        </w:rPr>
      </w:pPr>
      <w:r w:rsidRPr="00291CF7">
        <w:rPr>
          <w:rFonts w:asciiTheme="minorHAnsi" w:hAnsiTheme="minorHAnsi" w:cstheme="minorHAnsi"/>
          <w:color w:val="1F2635"/>
          <w:sz w:val="28"/>
          <w:lang w:val="en-GB"/>
        </w:rPr>
        <w:t>Assignment 2.</w:t>
      </w:r>
    </w:p>
    <w:p w:rsidR="00291CF7" w:rsidRPr="00291CF7" w:rsidRDefault="00291CF7" w:rsidP="00291CF7">
      <w:pPr>
        <w:pStyle w:val="NormlWeb"/>
        <w:spacing w:before="0" w:beforeAutospacing="0" w:after="0" w:afterAutospacing="0"/>
        <w:jc w:val="both"/>
        <w:rPr>
          <w:rFonts w:ascii="Calibri" w:hAnsi="Calibri" w:cs="Calibri"/>
          <w:color w:val="1F2635"/>
          <w:szCs w:val="22"/>
          <w:lang w:val="en-GB"/>
        </w:rPr>
      </w:pPr>
      <w:r w:rsidRPr="00291CF7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Digital tools for pedagogical aims</w:t>
      </w:r>
    </w:p>
    <w:p w:rsidR="00291CF7" w:rsidRPr="00291CF7" w:rsidRDefault="00291CF7" w:rsidP="00291CF7">
      <w:pPr>
        <w:pStyle w:val="NormlWeb"/>
        <w:spacing w:before="0" w:beforeAutospacing="0" w:after="0" w:afterAutospacing="0"/>
        <w:jc w:val="both"/>
        <w:rPr>
          <w:rFonts w:ascii="Calibri" w:hAnsi="Calibri" w:cs="Calibri"/>
          <w:color w:val="1F2635"/>
          <w:szCs w:val="22"/>
          <w:lang w:val="en-GB"/>
        </w:rPr>
      </w:pPr>
    </w:p>
    <w:p w:rsidR="00291CF7" w:rsidRPr="00291CF7" w:rsidRDefault="00291CF7" w:rsidP="00291CF7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291CF7">
        <w:rPr>
          <w:rFonts w:ascii="Calibri" w:hAnsi="Calibri" w:cs="Calibri"/>
          <w:color w:val="1F2635"/>
          <w:szCs w:val="22"/>
          <w:lang w:val="en-GB"/>
        </w:rPr>
        <w:t>Name:</w:t>
      </w:r>
    </w:p>
    <w:p w:rsidR="00291CF7" w:rsidRPr="00291CF7" w:rsidRDefault="00291CF7" w:rsidP="00291CF7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291CF7">
        <w:rPr>
          <w:rFonts w:ascii="Calibri" w:hAnsi="Calibri" w:cs="Calibri"/>
          <w:color w:val="1F2635"/>
          <w:szCs w:val="22"/>
          <w:lang w:val="en-GB"/>
        </w:rPr>
        <w:t>School:</w:t>
      </w:r>
    </w:p>
    <w:p w:rsidR="00291CF7" w:rsidRPr="00291CF7" w:rsidRDefault="00291CF7" w:rsidP="00291CF7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291CF7">
        <w:rPr>
          <w:rFonts w:ascii="Calibri" w:hAnsi="Calibri" w:cs="Calibri"/>
          <w:color w:val="1F2635"/>
          <w:szCs w:val="22"/>
          <w:lang w:val="en-GB"/>
        </w:rPr>
        <w:t>Profession (what profession your students learn):</w:t>
      </w:r>
    </w:p>
    <w:p w:rsidR="00291CF7" w:rsidRPr="00291CF7" w:rsidRDefault="00291CF7" w:rsidP="00291CF7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291CF7">
        <w:rPr>
          <w:rFonts w:ascii="Calibri" w:hAnsi="Calibri" w:cs="Calibri"/>
          <w:color w:val="1F2635"/>
          <w:szCs w:val="22"/>
          <w:lang w:val="en-GB"/>
        </w:rPr>
        <w:t>Your subject/s:</w:t>
      </w:r>
    </w:p>
    <w:p w:rsidR="00291CF7" w:rsidRPr="00291CF7" w:rsidRDefault="00291CF7" w:rsidP="00291CF7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lang w:val="en-GB"/>
        </w:rPr>
      </w:pPr>
      <w:r w:rsidRPr="00291CF7">
        <w:rPr>
          <w:rFonts w:ascii="Arial" w:hAnsi="Arial" w:cs="Arial"/>
          <w:color w:val="000000"/>
          <w:sz w:val="20"/>
          <w:szCs w:val="20"/>
          <w:lang w:val="en-GB"/>
        </w:rPr>
        <w:t>Age of the students:</w:t>
      </w:r>
    </w:p>
    <w:p w:rsidR="00291CF7" w:rsidRPr="00291CF7" w:rsidRDefault="00291CF7" w:rsidP="00291CF7">
      <w:pPr>
        <w:rPr>
          <w:lang w:val="en-GB"/>
        </w:rPr>
      </w:pPr>
      <w:bookmarkStart w:id="0" w:name="_GoBack"/>
      <w:bookmarkEnd w:id="0"/>
    </w:p>
    <w:p w:rsidR="00291CF7" w:rsidRPr="001149FE" w:rsidRDefault="00291CF7" w:rsidP="00291CF7">
      <w:pPr>
        <w:ind w:left="2520" w:hanging="2520"/>
        <w:rPr>
          <w:i/>
          <w:lang w:val="en-GB"/>
        </w:rPr>
      </w:pPr>
      <w:r w:rsidRPr="001149FE">
        <w:rPr>
          <w:i/>
          <w:lang w:val="en-GB"/>
        </w:rPr>
        <w:t>1. Join the forum discussion in the topics of the week!</w:t>
      </w:r>
    </w:p>
    <w:p w:rsidR="00291CF7" w:rsidRPr="00055F9C" w:rsidRDefault="00291CF7" w:rsidP="00291CF7">
      <w:pPr>
        <w:rPr>
          <w:lang w:val="en-GB"/>
        </w:rPr>
      </w:pPr>
    </w:p>
    <w:p w:rsidR="00055F9C" w:rsidRPr="00055F9C" w:rsidRDefault="00055F9C" w:rsidP="00055F9C">
      <w:pPr>
        <w:rPr>
          <w:i/>
          <w:lang w:val="en-GB"/>
        </w:rPr>
      </w:pPr>
      <w:r w:rsidRPr="00055F9C">
        <w:rPr>
          <w:i/>
          <w:lang w:val="en-GB"/>
        </w:rPr>
        <w:t xml:space="preserve">2. Choose 3 digital tools of different categories </w:t>
      </w:r>
      <w:r w:rsidRPr="00055F9C">
        <w:rPr>
          <w:rFonts w:ascii="Calibri" w:eastAsia="Calibri" w:hAnsi="Calibri" w:cs="Calibri"/>
          <w:i/>
          <w:color w:val="1F2635"/>
          <w:lang w:val="en-GB"/>
        </w:rPr>
        <w:t>about which you will learn more at the workshops and they will practice as well</w:t>
      </w:r>
      <w:r w:rsidRPr="00055F9C">
        <w:rPr>
          <w:i/>
          <w:lang w:val="en-GB"/>
        </w:rPr>
        <w:t>.</w:t>
      </w:r>
    </w:p>
    <w:p w:rsidR="00291CF7" w:rsidRPr="00055F9C" w:rsidRDefault="00291CF7" w:rsidP="00291CF7">
      <w:pPr>
        <w:rPr>
          <w:lang w:val="en-GB"/>
        </w:rPr>
      </w:pPr>
    </w:p>
    <w:p w:rsidR="00291CF7" w:rsidRPr="00055F9C" w:rsidRDefault="001149FE" w:rsidP="001149FE">
      <w:pPr>
        <w:rPr>
          <w:i/>
          <w:lang w:val="en-GB"/>
        </w:rPr>
      </w:pPr>
      <w:r w:rsidRPr="00055F9C">
        <w:rPr>
          <w:i/>
          <w:lang w:val="en-GB"/>
        </w:rPr>
        <w:t xml:space="preserve">1. </w:t>
      </w:r>
      <w:r w:rsidR="00291CF7" w:rsidRPr="00055F9C">
        <w:rPr>
          <w:i/>
          <w:lang w:val="en-GB"/>
        </w:rPr>
        <w:t>Tool: ...</w:t>
      </w:r>
    </w:p>
    <w:p w:rsidR="00291CF7" w:rsidRPr="00291CF7" w:rsidRDefault="00291CF7" w:rsidP="00291CF7">
      <w:pPr>
        <w:jc w:val="both"/>
        <w:rPr>
          <w:lang w:val="en-GB"/>
        </w:rPr>
      </w:pPr>
      <w:r w:rsidRPr="00291CF7">
        <w:rPr>
          <w:rFonts w:ascii="Calibri" w:hAnsi="Calibri" w:cs="Calibri"/>
          <w:color w:val="1F2635"/>
          <w:lang w:val="en-GB"/>
        </w:rPr>
        <w:t>Type: ...</w:t>
      </w:r>
    </w:p>
    <w:p w:rsidR="00291CF7" w:rsidRPr="00291CF7" w:rsidRDefault="00291CF7" w:rsidP="00291CF7">
      <w:pPr>
        <w:jc w:val="both"/>
        <w:rPr>
          <w:lang w:val="en-GB"/>
        </w:rPr>
      </w:pPr>
      <w:r w:rsidRPr="00291CF7">
        <w:rPr>
          <w:rFonts w:ascii="Calibri" w:hAnsi="Calibri" w:cs="Calibri"/>
          <w:color w:val="1F2635"/>
          <w:lang w:val="en-GB"/>
        </w:rPr>
        <w:t>Your plan with that: ...</w:t>
      </w:r>
    </w:p>
    <w:p w:rsidR="00291CF7" w:rsidRPr="00291CF7" w:rsidRDefault="00291CF7" w:rsidP="00291CF7">
      <w:pPr>
        <w:jc w:val="both"/>
        <w:rPr>
          <w:rFonts w:ascii="Calibri" w:hAnsi="Calibri" w:cs="Calibri"/>
          <w:color w:val="1F2635"/>
          <w:lang w:val="en-GB"/>
        </w:rPr>
      </w:pPr>
      <w:r w:rsidRPr="00291CF7">
        <w:rPr>
          <w:rFonts w:ascii="Calibri" w:hAnsi="Calibri" w:cs="Calibri"/>
          <w:color w:val="1F2635"/>
          <w:lang w:val="en-GB"/>
        </w:rPr>
        <w:t>Supported pedagogical aim (what does the digital tool itself add to your idea?):</w:t>
      </w:r>
    </w:p>
    <w:p w:rsidR="00291CF7" w:rsidRPr="00291CF7" w:rsidRDefault="00291CF7" w:rsidP="00291CF7">
      <w:pPr>
        <w:jc w:val="both"/>
        <w:rPr>
          <w:rFonts w:ascii="Calibri" w:hAnsi="Calibri" w:cs="Calibri"/>
          <w:color w:val="1F2635"/>
          <w:lang w:val="en-GB"/>
        </w:rPr>
      </w:pPr>
    </w:p>
    <w:p w:rsidR="00291CF7" w:rsidRDefault="001149FE" w:rsidP="001149FE">
      <w:pPr>
        <w:rPr>
          <w:i/>
          <w:lang w:val="en-GB"/>
        </w:rPr>
      </w:pPr>
      <w:r>
        <w:rPr>
          <w:i/>
          <w:lang w:val="en-GB"/>
        </w:rPr>
        <w:t xml:space="preserve">2. </w:t>
      </w:r>
      <w:r w:rsidR="00291CF7" w:rsidRPr="001149FE">
        <w:rPr>
          <w:i/>
          <w:lang w:val="en-GB"/>
        </w:rPr>
        <w:t>Tool: ...</w:t>
      </w:r>
    </w:p>
    <w:p w:rsidR="001149FE" w:rsidRPr="001149FE" w:rsidRDefault="001149FE" w:rsidP="001149FE">
      <w:pPr>
        <w:rPr>
          <w:i/>
          <w:lang w:val="en-GB"/>
        </w:rPr>
      </w:pPr>
    </w:p>
    <w:sectPr w:rsidR="001149FE" w:rsidRPr="0011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F9B"/>
    <w:multiLevelType w:val="hybridMultilevel"/>
    <w:tmpl w:val="EAEAAE60"/>
    <w:lvl w:ilvl="0" w:tplc="12B4D560">
      <w:start w:val="1"/>
      <w:numFmt w:val="bullet"/>
      <w:pStyle w:val="Listaszerbekezds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B5BE2"/>
    <w:multiLevelType w:val="hybridMultilevel"/>
    <w:tmpl w:val="81728FDC"/>
    <w:lvl w:ilvl="0" w:tplc="6CF207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2635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77DA"/>
    <w:multiLevelType w:val="multilevel"/>
    <w:tmpl w:val="7B20D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BF"/>
    <w:rsid w:val="00017169"/>
    <w:rsid w:val="00055F9C"/>
    <w:rsid w:val="001149FE"/>
    <w:rsid w:val="00291CF7"/>
    <w:rsid w:val="00A51CBF"/>
    <w:rsid w:val="00B40614"/>
    <w:rsid w:val="00BA4132"/>
    <w:rsid w:val="00C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800C-7B81-4C7B-98C0-85992D8C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51CBF"/>
    <w:pPr>
      <w:keepNext/>
      <w:keepLines/>
      <w:pBdr>
        <w:top w:val="single" w:sz="8" w:space="1" w:color="07294D"/>
        <w:left w:val="single" w:sz="8" w:space="4" w:color="07294D"/>
        <w:bottom w:val="single" w:sz="8" w:space="1" w:color="07294D"/>
        <w:right w:val="single" w:sz="8" w:space="4" w:color="07294D"/>
      </w:pBdr>
      <w:shd w:val="clear" w:color="auto" w:fill="07294D"/>
      <w:spacing w:before="240" w:after="120"/>
      <w:jc w:val="both"/>
      <w:outlineLvl w:val="0"/>
    </w:pPr>
    <w:rPr>
      <w:rFonts w:eastAsiaTheme="majorEastAsia" w:cstheme="minorHAnsi"/>
      <w:color w:val="FFFFFF" w:themeColor="background1"/>
      <w:sz w:val="30"/>
      <w:szCs w:val="26"/>
      <w:lang w:val="en-GB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51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1CBF"/>
    <w:rPr>
      <w:rFonts w:eastAsiaTheme="majorEastAsia" w:cstheme="minorHAnsi"/>
      <w:color w:val="FFFFFF" w:themeColor="background1"/>
      <w:sz w:val="30"/>
      <w:szCs w:val="26"/>
      <w:shd w:val="clear" w:color="auto" w:fill="07294D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A51C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A5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1"/>
    <w:qFormat/>
    <w:rsid w:val="00A51CBF"/>
    <w:pPr>
      <w:numPr>
        <w:numId w:val="1"/>
      </w:numPr>
      <w:contextualSpacing/>
      <w:jc w:val="both"/>
    </w:pPr>
    <w:rPr>
      <w:rFonts w:ascii="Times New Roman" w:eastAsia="Times New Roman" w:hAnsi="Times New Roman" w:cs="Times New Roman"/>
      <w:i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Lajtos Gábor</cp:lastModifiedBy>
  <cp:revision>6</cp:revision>
  <dcterms:created xsi:type="dcterms:W3CDTF">2022-02-11T14:20:00Z</dcterms:created>
  <dcterms:modified xsi:type="dcterms:W3CDTF">2022-02-15T11:57:00Z</dcterms:modified>
</cp:coreProperties>
</file>