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200D" w:rsidRPr="004963A7" w:rsidRDefault="008F200D" w:rsidP="008F200D">
      <w:pPr>
        <w:pStyle w:val="Cmsor1"/>
        <w:rPr>
          <w:lang w:val="en-US"/>
        </w:rPr>
      </w:pPr>
      <w:r w:rsidRPr="004963A7">
        <w:rPr>
          <w:lang w:val="en-US"/>
        </w:rPr>
        <w:t>Assessments</w:t>
      </w:r>
    </w:p>
    <w:p w:rsidR="008F200D" w:rsidRPr="00F27EF5" w:rsidRDefault="008F200D" w:rsidP="008F200D">
      <w:pPr>
        <w:tabs>
          <w:tab w:val="right" w:pos="9070"/>
        </w:tabs>
        <w:ind w:right="-286"/>
        <w:rPr>
          <w:rFonts w:asciiTheme="minorHAnsi" w:hAnsiTheme="minorHAnsi" w:cstheme="minorHAnsi"/>
          <w:b/>
          <w:bCs/>
          <w:sz w:val="22"/>
          <w:szCs w:val="22"/>
        </w:rPr>
      </w:pPr>
      <w:r w:rsidRPr="00F27EF5">
        <w:rPr>
          <w:rFonts w:asciiTheme="minorHAnsi" w:hAnsiTheme="minorHAnsi" w:cstheme="minorHAnsi"/>
          <w:b/>
          <w:bCs/>
          <w:sz w:val="22"/>
          <w:szCs w:val="22"/>
        </w:rPr>
        <w:t>Activity on the forum</w:t>
      </w:r>
      <w:r w:rsidRPr="00F27EF5">
        <w:rPr>
          <w:rFonts w:asciiTheme="minorHAnsi" w:hAnsiTheme="minorHAnsi" w:cstheme="minorHAnsi"/>
          <w:b/>
          <w:bCs/>
          <w:sz w:val="22"/>
          <w:szCs w:val="22"/>
        </w:rPr>
        <w:tab/>
        <w:t>10 points</w:t>
      </w:r>
    </w:p>
    <w:p w:rsidR="008F200D" w:rsidRPr="00F27EF5" w:rsidRDefault="008F200D" w:rsidP="008F200D">
      <w:pPr>
        <w:pBdr>
          <w:bottom w:val="single" w:sz="4" w:space="1" w:color="auto"/>
        </w:pBdr>
        <w:tabs>
          <w:tab w:val="right" w:pos="8931"/>
        </w:tabs>
        <w:jc w:val="both"/>
        <w:rPr>
          <w:rFonts w:ascii="Calibri" w:hAnsi="Calibri" w:cs="Calibri"/>
          <w:sz w:val="22"/>
          <w:szCs w:val="22"/>
        </w:rPr>
      </w:pPr>
      <w:r w:rsidRPr="00F27EF5">
        <w:rPr>
          <w:rFonts w:ascii="Calibri" w:hAnsi="Calibri" w:cs="Calibri"/>
          <w:sz w:val="22"/>
          <w:szCs w:val="22"/>
        </w:rPr>
        <w:t>Post a comment to forum discussions</w:t>
      </w:r>
    </w:p>
    <w:p w:rsidR="008F200D" w:rsidRPr="00163594" w:rsidRDefault="008F200D" w:rsidP="008F200D">
      <w:pPr>
        <w:pBdr>
          <w:bottom w:val="single" w:sz="4" w:space="1" w:color="auto"/>
        </w:pBdr>
        <w:tabs>
          <w:tab w:val="right" w:pos="8931"/>
        </w:tabs>
        <w:jc w:val="both"/>
        <w:rPr>
          <w:rFonts w:ascii="Calibri" w:hAnsi="Calibri" w:cs="Calibri"/>
          <w:sz w:val="22"/>
          <w:szCs w:val="22"/>
        </w:rPr>
      </w:pPr>
      <w:r w:rsidRPr="00223C59">
        <w:rPr>
          <w:rFonts w:ascii="Calibri" w:hAnsi="Calibri" w:cs="Calibri"/>
          <w:sz w:val="22"/>
          <w:szCs w:val="22"/>
        </w:rPr>
        <w:t xml:space="preserve">Post to the blog: what content is missing from the page, what tool, method, collection page you want </w:t>
      </w:r>
      <w:r w:rsidRPr="00163594">
        <w:rPr>
          <w:rFonts w:ascii="Calibri" w:hAnsi="Calibri" w:cs="Calibri"/>
          <w:sz w:val="22"/>
          <w:szCs w:val="22"/>
        </w:rPr>
        <w:t>to know more about.</w:t>
      </w:r>
    </w:p>
    <w:p w:rsidR="008F200D" w:rsidRPr="004963A7" w:rsidRDefault="008F200D" w:rsidP="008F200D">
      <w:pPr>
        <w:pStyle w:val="Listaszerbekezds"/>
        <w:numPr>
          <w:ilvl w:val="0"/>
          <w:numId w:val="2"/>
        </w:numPr>
        <w:tabs>
          <w:tab w:val="right" w:pos="9070"/>
        </w:tabs>
        <w:spacing w:after="0" w:line="240" w:lineRule="auto"/>
        <w:ind w:left="360" w:right="-2"/>
        <w:rPr>
          <w:rFonts w:asciiTheme="minorHAnsi" w:hAnsiTheme="minorHAnsi" w:cstheme="minorHAnsi"/>
          <w:b/>
          <w:bCs/>
          <w:i w:val="0"/>
          <w:iCs/>
          <w:sz w:val="22"/>
          <w:szCs w:val="22"/>
        </w:rPr>
      </w:pPr>
      <w:r w:rsidRPr="004963A7">
        <w:rPr>
          <w:rFonts w:asciiTheme="minorHAnsi" w:hAnsiTheme="minorHAnsi" w:cstheme="minorHAnsi"/>
          <w:b/>
          <w:bCs/>
          <w:i w:val="0"/>
          <w:iCs/>
          <w:sz w:val="22"/>
          <w:szCs w:val="22"/>
        </w:rPr>
        <w:t>Week</w:t>
      </w:r>
      <w:r>
        <w:rPr>
          <w:rFonts w:asciiTheme="minorHAnsi" w:hAnsiTheme="minorHAnsi" w:cstheme="minorHAnsi"/>
          <w:b/>
          <w:bCs/>
          <w:i w:val="0"/>
          <w:iCs/>
          <w:sz w:val="22"/>
          <w:szCs w:val="22"/>
        </w:rPr>
        <w:t xml:space="preserve"> </w:t>
      </w:r>
      <w:r w:rsidRPr="004963A7">
        <w:rPr>
          <w:rFonts w:asciiTheme="minorHAnsi" w:hAnsiTheme="minorHAnsi" w:cstheme="minorHAnsi"/>
          <w:b/>
          <w:bCs/>
          <w:i w:val="0"/>
          <w:iCs/>
          <w:sz w:val="22"/>
          <w:szCs w:val="22"/>
        </w:rPr>
        <w:t xml:space="preserve">– </w:t>
      </w:r>
      <w:r w:rsidRPr="004963A7">
        <w:rPr>
          <w:rFonts w:asciiTheme="minorHAnsi" w:hAnsiTheme="minorHAnsi" w:cstheme="minorHAnsi"/>
          <w:b/>
          <w:bCs/>
          <w:i w:val="0"/>
          <w:iCs/>
          <w:color w:val="000000"/>
          <w:sz w:val="22"/>
          <w:szCs w:val="22"/>
        </w:rPr>
        <w:t>Changes in the role of teachers, active learning methods, evaluation techniques, innovation in education</w:t>
      </w:r>
      <w:r w:rsidRPr="004963A7">
        <w:rPr>
          <w:rFonts w:asciiTheme="minorHAnsi" w:hAnsiTheme="minorHAnsi" w:cstheme="minorHAnsi"/>
          <w:b/>
          <w:bCs/>
          <w:i w:val="0"/>
          <w:iCs/>
          <w:sz w:val="22"/>
          <w:szCs w:val="22"/>
        </w:rPr>
        <w:tab/>
        <w:t>25 points</w:t>
      </w:r>
    </w:p>
    <w:p w:rsidR="008F200D" w:rsidRPr="004963A7" w:rsidRDefault="008F200D" w:rsidP="008F200D">
      <w:pPr>
        <w:tabs>
          <w:tab w:val="right" w:pos="9070"/>
        </w:tabs>
        <w:ind w:right="-286" w:firstLine="22"/>
        <w:rPr>
          <w:rFonts w:asciiTheme="minorHAnsi" w:hAnsiTheme="minorHAnsi" w:cstheme="minorHAnsi"/>
          <w:sz w:val="22"/>
          <w:szCs w:val="22"/>
        </w:rPr>
      </w:pPr>
    </w:p>
    <w:p w:rsidR="008F200D" w:rsidRPr="004963A7" w:rsidRDefault="008F200D" w:rsidP="008F200D">
      <w:pPr>
        <w:tabs>
          <w:tab w:val="right" w:pos="8931"/>
        </w:tabs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963A7">
        <w:rPr>
          <w:rFonts w:asciiTheme="minorHAnsi" w:hAnsiTheme="minorHAnsi" w:cstheme="minorHAnsi"/>
          <w:color w:val="000000" w:themeColor="text1"/>
          <w:sz w:val="22"/>
          <w:szCs w:val="22"/>
        </w:rPr>
        <w:t>Select a topic for your lesson/project you will pilot with your students</w:t>
      </w:r>
      <w:r w:rsidRPr="004963A7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5 p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oin</w:t>
      </w:r>
      <w:r w:rsidRPr="004963A7">
        <w:rPr>
          <w:rFonts w:asciiTheme="minorHAnsi" w:hAnsiTheme="minorHAnsi" w:cstheme="minorHAnsi"/>
          <w:color w:val="000000" w:themeColor="text1"/>
          <w:sz w:val="22"/>
          <w:szCs w:val="22"/>
        </w:rPr>
        <w:t>t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s</w:t>
      </w:r>
    </w:p>
    <w:p w:rsidR="008F200D" w:rsidRPr="004963A7" w:rsidRDefault="008F200D" w:rsidP="008F200D">
      <w:pPr>
        <w:tabs>
          <w:tab w:val="right" w:pos="8931"/>
        </w:tabs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963A7">
        <w:rPr>
          <w:rFonts w:asciiTheme="minorHAnsi" w:hAnsiTheme="minorHAnsi" w:cstheme="minorHAnsi"/>
          <w:color w:val="000000" w:themeColor="text1"/>
          <w:sz w:val="22"/>
          <w:szCs w:val="22"/>
        </w:rPr>
        <w:t>Description of the selected teaching method and reasoning why</w:t>
      </w:r>
      <w:r w:rsidRPr="004963A7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10 points</w:t>
      </w:r>
    </w:p>
    <w:p w:rsidR="008F200D" w:rsidRPr="004963A7" w:rsidRDefault="008F200D" w:rsidP="008F200D">
      <w:pPr>
        <w:pBdr>
          <w:bottom w:val="single" w:sz="4" w:space="1" w:color="auto"/>
        </w:pBdr>
        <w:tabs>
          <w:tab w:val="right" w:pos="8931"/>
        </w:tabs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963A7">
        <w:rPr>
          <w:rFonts w:asciiTheme="minorHAnsi" w:hAnsiTheme="minorHAnsi" w:cstheme="minorHAnsi"/>
          <w:color w:val="000000" w:themeColor="text1"/>
          <w:sz w:val="22"/>
          <w:szCs w:val="22"/>
        </w:rPr>
        <w:t>Description of the innovative technics and assessment method and reasoning why</w:t>
      </w:r>
      <w:r w:rsidRPr="004963A7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10 points</w:t>
      </w:r>
    </w:p>
    <w:p w:rsidR="008F200D" w:rsidRPr="004963A7" w:rsidRDefault="008F200D" w:rsidP="008F200D">
      <w:pPr>
        <w:tabs>
          <w:tab w:val="right" w:pos="9070"/>
        </w:tabs>
        <w:ind w:right="-286" w:firstLine="22"/>
        <w:rPr>
          <w:rFonts w:asciiTheme="minorHAnsi" w:hAnsiTheme="minorHAnsi" w:cstheme="minorHAnsi"/>
          <w:sz w:val="22"/>
          <w:szCs w:val="22"/>
        </w:rPr>
      </w:pPr>
    </w:p>
    <w:p w:rsidR="008F200D" w:rsidRPr="004963A7" w:rsidRDefault="008F200D" w:rsidP="008F200D">
      <w:pPr>
        <w:pStyle w:val="Listaszerbekezds"/>
        <w:numPr>
          <w:ilvl w:val="0"/>
          <w:numId w:val="2"/>
        </w:numPr>
        <w:tabs>
          <w:tab w:val="right" w:pos="9070"/>
        </w:tabs>
        <w:ind w:left="360" w:right="-286"/>
        <w:rPr>
          <w:rFonts w:asciiTheme="minorHAnsi" w:hAnsiTheme="minorHAnsi" w:cstheme="minorHAnsi"/>
          <w:b/>
          <w:bCs/>
          <w:i w:val="0"/>
          <w:iCs/>
          <w:sz w:val="22"/>
          <w:szCs w:val="22"/>
        </w:rPr>
      </w:pPr>
      <w:r w:rsidRPr="004963A7">
        <w:rPr>
          <w:rFonts w:asciiTheme="minorHAnsi" w:hAnsiTheme="minorHAnsi" w:cstheme="minorHAnsi"/>
          <w:b/>
          <w:bCs/>
          <w:i w:val="0"/>
          <w:iCs/>
          <w:sz w:val="22"/>
          <w:szCs w:val="22"/>
        </w:rPr>
        <w:t>Week – Digital tools for pedagogical aims</w:t>
      </w:r>
      <w:r w:rsidRPr="004963A7">
        <w:rPr>
          <w:rFonts w:asciiTheme="minorHAnsi" w:hAnsiTheme="minorHAnsi" w:cstheme="minorHAnsi"/>
          <w:b/>
          <w:bCs/>
          <w:i w:val="0"/>
          <w:iCs/>
          <w:sz w:val="22"/>
          <w:szCs w:val="22"/>
        </w:rPr>
        <w:tab/>
        <w:t>15 points</w:t>
      </w:r>
    </w:p>
    <w:p w:rsidR="008F200D" w:rsidRPr="004963A7" w:rsidRDefault="008F200D" w:rsidP="008F200D">
      <w:pPr>
        <w:tabs>
          <w:tab w:val="right" w:pos="9070"/>
        </w:tabs>
        <w:ind w:right="-286"/>
        <w:rPr>
          <w:rFonts w:asciiTheme="minorHAnsi" w:hAnsiTheme="minorHAnsi" w:cstheme="minorHAnsi"/>
          <w:sz w:val="22"/>
          <w:szCs w:val="22"/>
        </w:rPr>
      </w:pPr>
      <w:r w:rsidRPr="004963A7">
        <w:rPr>
          <w:rFonts w:asciiTheme="minorHAnsi" w:hAnsiTheme="minorHAnsi" w:cstheme="minorHAnsi"/>
          <w:sz w:val="22"/>
          <w:szCs w:val="22"/>
        </w:rPr>
        <w:t>Select 3 digital tools from DMC not used earlier</w:t>
      </w:r>
      <w:r w:rsidRPr="004963A7">
        <w:rPr>
          <w:rFonts w:asciiTheme="minorHAnsi" w:hAnsiTheme="minorHAnsi" w:cstheme="minorHAnsi"/>
          <w:sz w:val="22"/>
          <w:szCs w:val="22"/>
        </w:rPr>
        <w:tab/>
      </w:r>
    </w:p>
    <w:p w:rsidR="008F200D" w:rsidRPr="004963A7" w:rsidRDefault="008F200D" w:rsidP="008F200D">
      <w:pPr>
        <w:pBdr>
          <w:bottom w:val="single" w:sz="4" w:space="1" w:color="auto"/>
        </w:pBdr>
        <w:tabs>
          <w:tab w:val="right" w:pos="9070"/>
        </w:tabs>
        <w:ind w:right="-286"/>
        <w:rPr>
          <w:rFonts w:asciiTheme="minorHAnsi" w:hAnsiTheme="minorHAnsi" w:cstheme="minorHAnsi"/>
          <w:sz w:val="22"/>
          <w:szCs w:val="22"/>
        </w:rPr>
      </w:pPr>
      <w:r w:rsidRPr="004963A7">
        <w:rPr>
          <w:rFonts w:asciiTheme="minorHAnsi" w:hAnsiTheme="minorHAnsi" w:cstheme="minorHAnsi"/>
          <w:sz w:val="22"/>
          <w:szCs w:val="22"/>
        </w:rPr>
        <w:t xml:space="preserve">Give the reasons for your selection, </w:t>
      </w:r>
    </w:p>
    <w:p w:rsidR="008F200D" w:rsidRPr="004963A7" w:rsidRDefault="008F200D" w:rsidP="008F200D">
      <w:pPr>
        <w:pBdr>
          <w:bottom w:val="single" w:sz="4" w:space="1" w:color="auto"/>
        </w:pBdr>
        <w:tabs>
          <w:tab w:val="right" w:pos="9070"/>
        </w:tabs>
        <w:ind w:right="-286"/>
        <w:rPr>
          <w:rFonts w:asciiTheme="minorHAnsi" w:hAnsiTheme="minorHAnsi" w:cstheme="minorHAnsi"/>
          <w:sz w:val="22"/>
          <w:szCs w:val="22"/>
        </w:rPr>
      </w:pPr>
      <w:r w:rsidRPr="004963A7">
        <w:rPr>
          <w:rFonts w:asciiTheme="minorHAnsi" w:hAnsiTheme="minorHAnsi" w:cstheme="minorHAnsi"/>
          <w:sz w:val="22"/>
          <w:szCs w:val="22"/>
        </w:rPr>
        <w:t>how the tools aligned with the topic and age group of students</w:t>
      </w:r>
      <w:r w:rsidRPr="004963A7">
        <w:rPr>
          <w:rFonts w:asciiTheme="minorHAnsi" w:hAnsiTheme="minorHAnsi" w:cstheme="minorHAnsi"/>
          <w:sz w:val="22"/>
          <w:szCs w:val="22"/>
        </w:rPr>
        <w:tab/>
        <w:t>15 points</w:t>
      </w:r>
    </w:p>
    <w:p w:rsidR="008F200D" w:rsidRPr="004963A7" w:rsidRDefault="008F200D" w:rsidP="008F200D">
      <w:pPr>
        <w:tabs>
          <w:tab w:val="right" w:pos="9070"/>
        </w:tabs>
        <w:ind w:right="-286"/>
        <w:rPr>
          <w:rFonts w:asciiTheme="minorHAnsi" w:hAnsiTheme="minorHAnsi" w:cstheme="minorHAnsi"/>
          <w:sz w:val="22"/>
          <w:szCs w:val="22"/>
        </w:rPr>
      </w:pPr>
    </w:p>
    <w:p w:rsidR="008F200D" w:rsidRPr="00163594" w:rsidRDefault="008F200D" w:rsidP="008F200D">
      <w:pPr>
        <w:pStyle w:val="Listaszerbekezds"/>
        <w:numPr>
          <w:ilvl w:val="0"/>
          <w:numId w:val="2"/>
        </w:numPr>
        <w:tabs>
          <w:tab w:val="right" w:pos="9070"/>
        </w:tabs>
        <w:ind w:left="360" w:right="-2"/>
        <w:rPr>
          <w:rFonts w:asciiTheme="minorHAnsi" w:hAnsiTheme="minorHAnsi" w:cstheme="minorHAnsi"/>
          <w:b/>
          <w:bCs/>
          <w:i w:val="0"/>
          <w:iCs/>
          <w:color w:val="000000" w:themeColor="text1"/>
          <w:sz w:val="22"/>
          <w:szCs w:val="22"/>
        </w:rPr>
      </w:pPr>
      <w:bookmarkStart w:id="0" w:name="_Hlk95730336"/>
      <w:r w:rsidRPr="004963A7">
        <w:rPr>
          <w:rFonts w:asciiTheme="minorHAnsi" w:hAnsiTheme="minorHAnsi" w:cstheme="minorHAnsi"/>
          <w:b/>
          <w:bCs/>
          <w:i w:val="0"/>
          <w:iCs/>
          <w:color w:val="000000" w:themeColor="text1"/>
          <w:sz w:val="22"/>
          <w:szCs w:val="22"/>
        </w:rPr>
        <w:t>Week</w:t>
      </w:r>
      <w:r>
        <w:rPr>
          <w:rFonts w:asciiTheme="minorHAnsi" w:hAnsiTheme="minorHAnsi" w:cstheme="minorHAnsi"/>
          <w:b/>
          <w:bCs/>
          <w:i w:val="0"/>
          <w:iCs/>
          <w:color w:val="000000" w:themeColor="text1"/>
          <w:sz w:val="22"/>
          <w:szCs w:val="22"/>
        </w:rPr>
        <w:t xml:space="preserve"> </w:t>
      </w:r>
      <w:r w:rsidRPr="004963A7">
        <w:rPr>
          <w:rFonts w:asciiTheme="minorHAnsi" w:hAnsiTheme="minorHAnsi" w:cstheme="minorHAnsi"/>
          <w:b/>
          <w:bCs/>
          <w:i w:val="0"/>
          <w:iCs/>
          <w:sz w:val="22"/>
          <w:szCs w:val="22"/>
        </w:rPr>
        <w:t>–</w:t>
      </w:r>
      <w:r w:rsidRPr="004963A7">
        <w:rPr>
          <w:rFonts w:asciiTheme="minorHAnsi" w:hAnsiTheme="minorHAnsi" w:cstheme="minorHAnsi"/>
          <w:b/>
          <w:bCs/>
          <w:i w:val="0"/>
          <w:iCs/>
          <w:color w:val="000000" w:themeColor="text1"/>
          <w:sz w:val="22"/>
          <w:szCs w:val="22"/>
        </w:rPr>
        <w:t xml:space="preserve"> Open Educational Resources, planning lesson and personal plan for development </w:t>
      </w:r>
      <w:r>
        <w:rPr>
          <w:rFonts w:asciiTheme="minorHAnsi" w:hAnsiTheme="minorHAnsi" w:cstheme="minorHAnsi"/>
          <w:b/>
          <w:bCs/>
          <w:i w:val="0"/>
          <w:iCs/>
          <w:color w:val="000000" w:themeColor="text1"/>
          <w:sz w:val="22"/>
          <w:szCs w:val="22"/>
        </w:rPr>
        <w:tab/>
      </w:r>
      <w:r w:rsidRPr="00163594">
        <w:rPr>
          <w:rFonts w:asciiTheme="minorHAnsi" w:hAnsiTheme="minorHAnsi" w:cstheme="minorHAnsi"/>
          <w:b/>
          <w:bCs/>
          <w:i w:val="0"/>
          <w:iCs/>
          <w:color w:val="000000" w:themeColor="text1"/>
          <w:sz w:val="22"/>
          <w:szCs w:val="22"/>
        </w:rPr>
        <w:t>30</w:t>
      </w:r>
      <w:r>
        <w:rPr>
          <w:rFonts w:asciiTheme="minorHAnsi" w:hAnsiTheme="minorHAnsi" w:cstheme="minorHAnsi"/>
          <w:b/>
          <w:bCs/>
          <w:i w:val="0"/>
          <w:iCs/>
          <w:color w:val="000000" w:themeColor="text1"/>
          <w:sz w:val="22"/>
          <w:szCs w:val="22"/>
        </w:rPr>
        <w:t> </w:t>
      </w:r>
      <w:r w:rsidRPr="00163594">
        <w:rPr>
          <w:rFonts w:asciiTheme="minorHAnsi" w:hAnsiTheme="minorHAnsi" w:cstheme="minorHAnsi"/>
          <w:b/>
          <w:bCs/>
          <w:i w:val="0"/>
          <w:iCs/>
          <w:color w:val="000000" w:themeColor="text1"/>
          <w:sz w:val="22"/>
          <w:szCs w:val="22"/>
        </w:rPr>
        <w:t>points</w:t>
      </w:r>
    </w:p>
    <w:p w:rsidR="008F200D" w:rsidRPr="00223C59" w:rsidRDefault="008F200D" w:rsidP="008F200D">
      <w:pPr>
        <w:tabs>
          <w:tab w:val="right" w:pos="8931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23C59">
        <w:rPr>
          <w:rFonts w:asciiTheme="minorHAnsi" w:hAnsiTheme="minorHAnsi" w:cstheme="minorHAnsi"/>
          <w:sz w:val="22"/>
          <w:szCs w:val="22"/>
        </w:rPr>
        <w:t>Suggestion by the participant</w:t>
      </w:r>
      <w:r>
        <w:rPr>
          <w:rFonts w:asciiTheme="minorHAnsi" w:hAnsiTheme="minorHAnsi" w:cstheme="minorHAnsi"/>
          <w:sz w:val="22"/>
          <w:szCs w:val="22"/>
        </w:rPr>
        <w:t xml:space="preserve"> to include a free repository to the list on DMC</w:t>
      </w:r>
      <w:r>
        <w:rPr>
          <w:rFonts w:asciiTheme="minorHAnsi" w:hAnsiTheme="minorHAnsi" w:cstheme="minorHAnsi"/>
          <w:sz w:val="22"/>
          <w:szCs w:val="22"/>
        </w:rPr>
        <w:tab/>
        <w:t>5 points</w:t>
      </w:r>
    </w:p>
    <w:p w:rsidR="008F200D" w:rsidRPr="00223C59" w:rsidRDefault="008F200D" w:rsidP="008F200D">
      <w:pPr>
        <w:tabs>
          <w:tab w:val="right" w:pos="8931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that is considered useful but is missing from there</w:t>
      </w:r>
      <w:r w:rsidRPr="00223C5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F200D" w:rsidRPr="00163594" w:rsidRDefault="008F200D" w:rsidP="008F200D">
      <w:pPr>
        <w:tabs>
          <w:tab w:val="right" w:pos="893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63594">
        <w:rPr>
          <w:rFonts w:asciiTheme="minorHAnsi" w:hAnsiTheme="minorHAnsi" w:cstheme="minorHAnsi"/>
          <w:sz w:val="22"/>
          <w:szCs w:val="22"/>
        </w:rPr>
        <w:t>Lesson plan (created on the platform)</w:t>
      </w:r>
      <w:r w:rsidRPr="00163594">
        <w:rPr>
          <w:rFonts w:asciiTheme="minorHAnsi" w:hAnsiTheme="minorHAnsi" w:cstheme="minorHAnsi"/>
          <w:sz w:val="22"/>
          <w:szCs w:val="22"/>
        </w:rPr>
        <w:tab/>
        <w:t>10 points</w:t>
      </w:r>
    </w:p>
    <w:p w:rsidR="008F200D" w:rsidRPr="00163594" w:rsidRDefault="008F200D" w:rsidP="008F200D">
      <w:pPr>
        <w:tabs>
          <w:tab w:val="right" w:pos="893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63594">
        <w:rPr>
          <w:rFonts w:asciiTheme="minorHAnsi" w:hAnsiTheme="minorHAnsi" w:cstheme="minorHAnsi"/>
          <w:sz w:val="22"/>
          <w:szCs w:val="22"/>
        </w:rPr>
        <w:t>Individual development plan</w:t>
      </w:r>
      <w:r w:rsidRPr="00163594">
        <w:rPr>
          <w:rFonts w:asciiTheme="minorHAnsi" w:hAnsiTheme="minorHAnsi" w:cstheme="minorHAnsi"/>
          <w:sz w:val="22"/>
          <w:szCs w:val="22"/>
        </w:rPr>
        <w:tab/>
        <w:t>10 points</w:t>
      </w:r>
      <w:bookmarkStart w:id="1" w:name="_GoBack"/>
      <w:bookmarkEnd w:id="1"/>
    </w:p>
    <w:p w:rsidR="008F200D" w:rsidRPr="00163594" w:rsidRDefault="008F200D" w:rsidP="008F200D">
      <w:pPr>
        <w:pBdr>
          <w:bottom w:val="single" w:sz="4" w:space="1" w:color="auto"/>
        </w:pBdr>
        <w:tabs>
          <w:tab w:val="right" w:pos="893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63594">
        <w:rPr>
          <w:rFonts w:asciiTheme="minorHAnsi" w:hAnsiTheme="minorHAnsi" w:cstheme="minorHAnsi"/>
          <w:sz w:val="22"/>
          <w:szCs w:val="22"/>
        </w:rPr>
        <w:t>Feedback, evaluation on the training course and the platform (via Google Forms)</w:t>
      </w:r>
      <w:r w:rsidRPr="00163594">
        <w:rPr>
          <w:rFonts w:asciiTheme="minorHAnsi" w:hAnsiTheme="minorHAnsi" w:cstheme="minorHAnsi"/>
          <w:sz w:val="22"/>
          <w:szCs w:val="22"/>
        </w:rPr>
        <w:tab/>
        <w:t>5 points</w:t>
      </w:r>
    </w:p>
    <w:bookmarkEnd w:id="0"/>
    <w:p w:rsidR="008F200D" w:rsidRPr="00163594" w:rsidRDefault="008F200D" w:rsidP="008F200D">
      <w:pPr>
        <w:tabs>
          <w:tab w:val="right" w:pos="8931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8F200D" w:rsidRPr="004963A7" w:rsidRDefault="008F200D" w:rsidP="008F200D">
      <w:pPr>
        <w:tabs>
          <w:tab w:val="right" w:pos="8931"/>
        </w:tabs>
        <w:spacing w:line="276" w:lineRule="auto"/>
        <w:ind w:right="281"/>
        <w:rPr>
          <w:rFonts w:asciiTheme="minorHAnsi" w:hAnsiTheme="minorHAnsi" w:cstheme="minorHAnsi"/>
          <w:b/>
          <w:bCs/>
          <w:sz w:val="22"/>
          <w:szCs w:val="22"/>
        </w:rPr>
      </w:pPr>
      <w:r w:rsidRPr="004963A7">
        <w:rPr>
          <w:rFonts w:asciiTheme="minorHAnsi" w:hAnsiTheme="minorHAnsi" w:cstheme="minorHAnsi"/>
          <w:b/>
          <w:bCs/>
          <w:sz w:val="22"/>
          <w:szCs w:val="22"/>
        </w:rPr>
        <w:t>Group work:</w:t>
      </w:r>
      <w:r w:rsidRPr="004963A7">
        <w:rPr>
          <w:rFonts w:asciiTheme="minorHAnsi" w:hAnsiTheme="minorHAnsi" w:cstheme="minorHAnsi"/>
          <w:b/>
          <w:bCs/>
          <w:sz w:val="22"/>
          <w:szCs w:val="22"/>
        </w:rPr>
        <w:tab/>
        <w:t>20 po</w:t>
      </w:r>
      <w:r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Pr="004963A7">
        <w:rPr>
          <w:rFonts w:asciiTheme="minorHAnsi" w:hAnsiTheme="minorHAnsi" w:cstheme="minorHAnsi"/>
          <w:b/>
          <w:bCs/>
          <w:sz w:val="22"/>
          <w:szCs w:val="22"/>
        </w:rPr>
        <w:t>nt</w:t>
      </w:r>
      <w:r w:rsidR="00D50D39">
        <w:rPr>
          <w:rFonts w:asciiTheme="minorHAnsi" w:hAnsiTheme="minorHAnsi" w:cstheme="minorHAnsi"/>
          <w:b/>
          <w:bCs/>
          <w:sz w:val="22"/>
          <w:szCs w:val="22"/>
        </w:rPr>
        <w:t>s / participants</w:t>
      </w:r>
    </w:p>
    <w:p w:rsidR="00F27EF5" w:rsidRPr="00F27EF5" w:rsidRDefault="00F27EF5" w:rsidP="00F27EF5">
      <w:pPr>
        <w:pStyle w:val="Listaszerbekezds"/>
        <w:numPr>
          <w:ilvl w:val="0"/>
          <w:numId w:val="4"/>
        </w:numPr>
        <w:tabs>
          <w:tab w:val="right" w:pos="9070"/>
        </w:tabs>
        <w:ind w:left="426" w:right="-286"/>
        <w:rPr>
          <w:rFonts w:asciiTheme="minorHAnsi" w:hAnsiTheme="minorHAnsi" w:cstheme="minorHAnsi"/>
          <w:i w:val="0"/>
          <w:iCs/>
          <w:sz w:val="22"/>
          <w:szCs w:val="22"/>
        </w:rPr>
      </w:pPr>
      <w:r w:rsidRPr="00F27EF5">
        <w:rPr>
          <w:rFonts w:asciiTheme="minorHAnsi" w:hAnsiTheme="minorHAnsi" w:cstheme="minorHAnsi"/>
          <w:i w:val="0"/>
          <w:iCs/>
          <w:sz w:val="22"/>
          <w:szCs w:val="22"/>
        </w:rPr>
        <w:t>The group members divide the digital tools, repositories and methods uploaded on the DMC among themselves for revision and feedback. During a meeting, each group member briefly describes what content he/she has reviewed and shares his/her findings and opinion with the others. Following the consultation, each participant writes a short, few-sentence long comment (opinion) on each content on the website (in the comment section under the tools, repositories, methods).</w:t>
      </w:r>
    </w:p>
    <w:p w:rsidR="00F27EF5" w:rsidRDefault="00F27EF5" w:rsidP="00F27EF5">
      <w:pPr>
        <w:pStyle w:val="Listaszerbekezds"/>
        <w:numPr>
          <w:ilvl w:val="0"/>
          <w:numId w:val="4"/>
        </w:numPr>
        <w:tabs>
          <w:tab w:val="right" w:pos="9070"/>
        </w:tabs>
        <w:ind w:left="426" w:right="-286"/>
        <w:rPr>
          <w:rFonts w:asciiTheme="minorHAnsi" w:hAnsiTheme="minorHAnsi" w:cstheme="minorHAnsi"/>
          <w:i w:val="0"/>
          <w:iCs/>
          <w:sz w:val="22"/>
          <w:szCs w:val="22"/>
        </w:rPr>
      </w:pPr>
      <w:r w:rsidRPr="00F27EF5">
        <w:rPr>
          <w:rFonts w:asciiTheme="minorHAnsi" w:hAnsiTheme="minorHAnsi" w:cstheme="minorHAnsi"/>
          <w:i w:val="0"/>
          <w:iCs/>
          <w:sz w:val="22"/>
          <w:szCs w:val="22"/>
        </w:rPr>
        <w:t>Based on the training experience, the group prepares a first outline of the digital development plan: they describe what they would like to learn in more detail in the, in-the workshops.</w:t>
      </w:r>
    </w:p>
    <w:p w:rsidR="008F200D" w:rsidRPr="00F27EF5" w:rsidRDefault="00F27EF5" w:rsidP="00F27EF5">
      <w:pPr>
        <w:pBdr>
          <w:top w:val="single" w:sz="4" w:space="1" w:color="auto"/>
        </w:pBdr>
        <w:tabs>
          <w:tab w:val="right" w:pos="9070"/>
        </w:tabs>
        <w:ind w:left="66" w:right="-286"/>
        <w:rPr>
          <w:rFonts w:asciiTheme="minorHAnsi" w:hAnsiTheme="minorHAnsi" w:cstheme="minorHAnsi"/>
          <w:b/>
          <w:iCs/>
          <w:sz w:val="22"/>
          <w:szCs w:val="22"/>
        </w:rPr>
      </w:pPr>
      <w:r>
        <w:rPr>
          <w:rFonts w:asciiTheme="minorHAnsi" w:hAnsiTheme="minorHAnsi" w:cstheme="minorHAnsi"/>
          <w:b/>
          <w:iCs/>
          <w:sz w:val="22"/>
          <w:szCs w:val="22"/>
        </w:rPr>
        <w:t>Total:</w:t>
      </w:r>
      <w:r w:rsidR="008F200D" w:rsidRPr="00F27EF5">
        <w:rPr>
          <w:rFonts w:asciiTheme="minorHAnsi" w:hAnsiTheme="minorHAnsi" w:cstheme="minorHAnsi"/>
          <w:b/>
          <w:iCs/>
          <w:sz w:val="22"/>
          <w:szCs w:val="22"/>
        </w:rPr>
        <w:tab/>
        <w:t>100 points</w:t>
      </w:r>
    </w:p>
    <w:p w:rsidR="00E53148" w:rsidRPr="00E53148" w:rsidRDefault="00E53148" w:rsidP="00E53148">
      <w:pPr>
        <w:pStyle w:val="Cmsor2"/>
        <w:pBdr>
          <w:left w:val="single" w:sz="24" w:space="4" w:color="07294D"/>
          <w:bottom w:val="single" w:sz="8" w:space="1" w:color="07294D"/>
        </w:pBdr>
        <w:spacing w:before="120" w:after="120" w:line="259" w:lineRule="auto"/>
        <w:ind w:left="56"/>
        <w:jc w:val="both"/>
        <w:rPr>
          <w:rFonts w:asciiTheme="minorHAnsi" w:hAnsiTheme="minorHAnsi" w:cstheme="minorHAnsi"/>
          <w:color w:val="1F2635"/>
          <w:sz w:val="28"/>
          <w:lang w:eastAsia="en-US"/>
        </w:rPr>
      </w:pPr>
      <w:bookmarkStart w:id="2" w:name="_Hlk95720101"/>
      <w:r w:rsidRPr="00E53148">
        <w:rPr>
          <w:rFonts w:asciiTheme="minorHAnsi" w:hAnsiTheme="minorHAnsi" w:cstheme="minorHAnsi"/>
          <w:color w:val="1F2635"/>
          <w:sz w:val="28"/>
          <w:lang w:eastAsia="en-US"/>
        </w:rPr>
        <w:t>Way of submission</w:t>
      </w:r>
    </w:p>
    <w:p w:rsidR="00E53148" w:rsidRPr="00E309E7" w:rsidRDefault="00E53148" w:rsidP="00E53148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845176">
        <w:rPr>
          <w:rFonts w:asciiTheme="minorHAnsi" w:hAnsiTheme="minorHAnsi" w:cstheme="minorHAnsi"/>
          <w:sz w:val="22"/>
          <w:szCs w:val="22"/>
          <w:lang w:eastAsia="en-US"/>
        </w:rPr>
        <w:t xml:space="preserve">The templates you need to submit your tasks can be downloaded from the DMC blog. The solution of the tasks must be shared individually with the mentor in 1 template, 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and </w:t>
      </w:r>
      <w:r w:rsidRPr="00845176">
        <w:rPr>
          <w:rFonts w:asciiTheme="minorHAnsi" w:hAnsiTheme="minorHAnsi" w:cstheme="minorHAnsi"/>
          <w:sz w:val="22"/>
          <w:szCs w:val="22"/>
          <w:lang w:eastAsia="en-US"/>
        </w:rPr>
        <w:t>the development plan of the group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 should be submitted</w:t>
      </w:r>
      <w:r w:rsidRPr="00845176">
        <w:rPr>
          <w:rFonts w:asciiTheme="minorHAnsi" w:hAnsiTheme="minorHAnsi" w:cstheme="minorHAnsi"/>
          <w:sz w:val="22"/>
          <w:szCs w:val="22"/>
          <w:lang w:eastAsia="en-US"/>
        </w:rPr>
        <w:t xml:space="preserve"> in 1 document at the end of the training on Google Drive. The mentor will write </w:t>
      </w:r>
      <w:r>
        <w:rPr>
          <w:rFonts w:asciiTheme="minorHAnsi" w:hAnsiTheme="minorHAnsi" w:cstheme="minorHAnsi"/>
          <w:sz w:val="22"/>
          <w:szCs w:val="22"/>
          <w:lang w:eastAsia="en-US"/>
        </w:rPr>
        <w:t>the</w:t>
      </w:r>
      <w:r w:rsidRPr="00845176">
        <w:rPr>
          <w:rFonts w:asciiTheme="minorHAnsi" w:hAnsiTheme="minorHAnsi" w:cstheme="minorHAnsi"/>
          <w:sz w:val="22"/>
          <w:szCs w:val="22"/>
          <w:lang w:eastAsia="en-US"/>
        </w:rPr>
        <w:t xml:space="preserve"> evaluation of the submitted task </w:t>
      </w:r>
      <w:r>
        <w:rPr>
          <w:rFonts w:asciiTheme="minorHAnsi" w:hAnsiTheme="minorHAnsi" w:cstheme="minorHAnsi"/>
          <w:sz w:val="22"/>
          <w:szCs w:val="22"/>
          <w:lang w:eastAsia="en-US"/>
        </w:rPr>
        <w:t>and the</w:t>
      </w:r>
      <w:r w:rsidRPr="00845176">
        <w:rPr>
          <w:rFonts w:asciiTheme="minorHAnsi" w:hAnsiTheme="minorHAnsi" w:cstheme="minorHAnsi"/>
          <w:sz w:val="22"/>
          <w:szCs w:val="22"/>
          <w:lang w:eastAsia="en-US"/>
        </w:rPr>
        <w:t xml:space="preserve"> participation in the online collaboration in the shared document</w:t>
      </w:r>
      <w:r>
        <w:rPr>
          <w:rFonts w:asciiTheme="minorHAnsi" w:hAnsiTheme="minorHAnsi" w:cstheme="minorHAnsi"/>
          <w:sz w:val="22"/>
          <w:szCs w:val="22"/>
          <w:lang w:eastAsia="en-US"/>
        </w:rPr>
        <w:t>,</w:t>
      </w:r>
      <w:r w:rsidRPr="00845176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eastAsia="en-US"/>
        </w:rPr>
        <w:t>based on</w:t>
      </w:r>
      <w:r w:rsidRPr="00845176">
        <w:rPr>
          <w:rFonts w:asciiTheme="minorHAnsi" w:hAnsiTheme="minorHAnsi" w:cstheme="minorHAnsi"/>
          <w:sz w:val="22"/>
          <w:szCs w:val="22"/>
          <w:lang w:eastAsia="en-US"/>
        </w:rPr>
        <w:t xml:space="preserve"> the communication in the forum.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E309E7">
        <w:rPr>
          <w:rFonts w:asciiTheme="minorHAnsi" w:hAnsiTheme="minorHAnsi" w:cstheme="minorHAnsi"/>
          <w:sz w:val="22"/>
          <w:szCs w:val="22"/>
          <w:lang w:eastAsia="en-US"/>
        </w:rPr>
        <w:t xml:space="preserve">The first draft of the group development plan </w:t>
      </w:r>
      <w:r>
        <w:rPr>
          <w:rFonts w:asciiTheme="minorHAnsi" w:hAnsiTheme="minorHAnsi" w:cstheme="minorHAnsi"/>
          <w:sz w:val="22"/>
          <w:szCs w:val="22"/>
          <w:lang w:eastAsia="en-US"/>
        </w:rPr>
        <w:t>should be</w:t>
      </w:r>
      <w:r w:rsidRPr="00E309E7">
        <w:rPr>
          <w:rFonts w:asciiTheme="minorHAnsi" w:hAnsiTheme="minorHAnsi" w:cstheme="minorHAnsi"/>
          <w:sz w:val="22"/>
          <w:szCs w:val="22"/>
          <w:lang w:eastAsia="en-US"/>
        </w:rPr>
        <w:t xml:space="preserve"> shared with the mentor by the participant designated by the group.</w:t>
      </w:r>
    </w:p>
    <w:p w:rsidR="00E53148" w:rsidRPr="004963A7" w:rsidRDefault="00E53148" w:rsidP="00E53148">
      <w:pPr>
        <w:jc w:val="both"/>
      </w:pPr>
      <w:r w:rsidRPr="00E309E7">
        <w:rPr>
          <w:rFonts w:asciiTheme="minorHAnsi" w:hAnsiTheme="minorHAnsi" w:cstheme="minorHAnsi"/>
          <w:sz w:val="22"/>
          <w:szCs w:val="22"/>
          <w:lang w:eastAsia="en-US"/>
        </w:rPr>
        <w:t>This document also includes a list of content that DMC members have commented on. The mentor will provide feedback to the group in this document.</w:t>
      </w:r>
    </w:p>
    <w:bookmarkEnd w:id="2"/>
    <w:p w:rsidR="00CB54C0" w:rsidRDefault="00CB54C0"/>
    <w:sectPr w:rsidR="00CB54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C1F9B"/>
    <w:multiLevelType w:val="hybridMultilevel"/>
    <w:tmpl w:val="EAEAAE60"/>
    <w:lvl w:ilvl="0" w:tplc="12B4D560">
      <w:start w:val="1"/>
      <w:numFmt w:val="bullet"/>
      <w:pStyle w:val="Listaszerbekezds"/>
      <w:lvlText w:val=""/>
      <w:lvlJc w:val="left"/>
      <w:pPr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A745DB8"/>
    <w:multiLevelType w:val="hybridMultilevel"/>
    <w:tmpl w:val="77C2B5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1220C3"/>
    <w:multiLevelType w:val="hybridMultilevel"/>
    <w:tmpl w:val="C966E1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34769B"/>
    <w:multiLevelType w:val="hybridMultilevel"/>
    <w:tmpl w:val="16BA30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00D"/>
    <w:rsid w:val="00017169"/>
    <w:rsid w:val="008F200D"/>
    <w:rsid w:val="00CB54C0"/>
    <w:rsid w:val="00D50D39"/>
    <w:rsid w:val="00E35753"/>
    <w:rsid w:val="00E53148"/>
    <w:rsid w:val="00F2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685BE"/>
  <w15:chartTrackingRefBased/>
  <w15:docId w15:val="{A7CAF12D-71B7-4743-92A6-1ED96132A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8F2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GB"/>
    </w:rPr>
  </w:style>
  <w:style w:type="paragraph" w:styleId="Cmsor1">
    <w:name w:val="heading 1"/>
    <w:basedOn w:val="Norml"/>
    <w:next w:val="Norml"/>
    <w:link w:val="Cmsor1Char"/>
    <w:uiPriority w:val="9"/>
    <w:qFormat/>
    <w:rsid w:val="008F200D"/>
    <w:pPr>
      <w:keepNext/>
      <w:keepLines/>
      <w:pBdr>
        <w:top w:val="single" w:sz="8" w:space="1" w:color="07294D"/>
        <w:left w:val="single" w:sz="8" w:space="4" w:color="07294D"/>
        <w:bottom w:val="single" w:sz="8" w:space="1" w:color="07294D"/>
        <w:right w:val="single" w:sz="8" w:space="4" w:color="07294D"/>
      </w:pBdr>
      <w:shd w:val="clear" w:color="auto" w:fill="07294D"/>
      <w:spacing w:before="240" w:after="120" w:line="259" w:lineRule="auto"/>
      <w:jc w:val="both"/>
      <w:outlineLvl w:val="0"/>
    </w:pPr>
    <w:rPr>
      <w:rFonts w:asciiTheme="minorHAnsi" w:eastAsiaTheme="majorEastAsia" w:hAnsiTheme="minorHAnsi" w:cstheme="minorHAnsi"/>
      <w:color w:val="FFFFFF" w:themeColor="background1"/>
      <w:sz w:val="30"/>
      <w:szCs w:val="26"/>
      <w:lang w:val="en-GB" w:eastAsia="en-US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E531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8F200D"/>
    <w:rPr>
      <w:rFonts w:eastAsiaTheme="majorEastAsia" w:cstheme="minorHAnsi"/>
      <w:color w:val="FFFFFF" w:themeColor="background1"/>
      <w:sz w:val="30"/>
      <w:szCs w:val="26"/>
      <w:shd w:val="clear" w:color="auto" w:fill="07294D"/>
      <w:lang w:val="en-GB"/>
    </w:rPr>
  </w:style>
  <w:style w:type="paragraph" w:styleId="Listaszerbekezds">
    <w:name w:val="List Paragraph"/>
    <w:basedOn w:val="Norml"/>
    <w:uiPriority w:val="1"/>
    <w:qFormat/>
    <w:rsid w:val="008F200D"/>
    <w:pPr>
      <w:numPr>
        <w:numId w:val="1"/>
      </w:numPr>
      <w:spacing w:after="160" w:line="259" w:lineRule="auto"/>
      <w:contextualSpacing/>
      <w:jc w:val="both"/>
    </w:pPr>
    <w:rPr>
      <w:i/>
    </w:rPr>
  </w:style>
  <w:style w:type="character" w:customStyle="1" w:styleId="Cmsor2Char">
    <w:name w:val="Címsor 2 Char"/>
    <w:basedOn w:val="Bekezdsalapbettpusa"/>
    <w:link w:val="Cmsor2"/>
    <w:uiPriority w:val="9"/>
    <w:rsid w:val="00E531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335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Lajtos Gábor</dc:creator>
  <cp:keywords/>
  <dc:description/>
  <cp:lastModifiedBy>Lajtos Gábor</cp:lastModifiedBy>
  <cp:revision>4</cp:revision>
  <dcterms:created xsi:type="dcterms:W3CDTF">2022-02-14T07:40:00Z</dcterms:created>
  <dcterms:modified xsi:type="dcterms:W3CDTF">2022-02-14T12:13:00Z</dcterms:modified>
</cp:coreProperties>
</file>